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293" w:rsidRDefault="00364561">
      <w:pPr>
        <w:spacing w:before="182" w:line="148" w:lineRule="auto"/>
        <w:ind w:left="904" w:right="1384"/>
        <w:jc w:val="center"/>
        <w:rPr>
          <w:rFonts w:ascii="微软雅黑" w:eastAsia="微软雅黑"/>
          <w:sz w:val="44"/>
        </w:rPr>
      </w:pPr>
      <w:r>
        <w:rPr>
          <w:rFonts w:ascii="微软雅黑" w:eastAsia="微软雅黑" w:hint="eastAsia"/>
          <w:w w:val="95"/>
          <w:sz w:val="44"/>
        </w:rPr>
        <w:t>高平市民政局对擅自移动或故意损毁界桩或</w:t>
      </w:r>
      <w:r>
        <w:rPr>
          <w:rFonts w:ascii="微软雅黑" w:eastAsia="微软雅黑" w:hint="eastAsia"/>
          <w:sz w:val="44"/>
        </w:rPr>
        <w:t>行政区域界线标志</w:t>
      </w:r>
      <w:proofErr w:type="gramStart"/>
      <w:r>
        <w:rPr>
          <w:rFonts w:ascii="微软雅黑" w:eastAsia="微软雅黑" w:hint="eastAsia"/>
          <w:sz w:val="44"/>
        </w:rPr>
        <w:t>物行为</w:t>
      </w:r>
      <w:proofErr w:type="gramEnd"/>
      <w:r>
        <w:rPr>
          <w:rFonts w:ascii="微软雅黑" w:eastAsia="微软雅黑" w:hint="eastAsia"/>
          <w:sz w:val="44"/>
        </w:rPr>
        <w:t>的处罚廉政风险防控图</w:t>
      </w:r>
    </w:p>
    <w:p w:rsidR="00D01293" w:rsidRDefault="00D01293">
      <w:pPr>
        <w:pStyle w:val="a3"/>
        <w:spacing w:before="8"/>
        <w:rPr>
          <w:rFonts w:ascii="微软雅黑"/>
          <w:sz w:val="22"/>
        </w:rPr>
      </w:pPr>
    </w:p>
    <w:p w:rsidR="00D01293" w:rsidRDefault="00364561">
      <w:pPr>
        <w:pStyle w:val="1"/>
        <w:spacing w:before="66"/>
        <w:ind w:left="904" w:right="681"/>
        <w:jc w:val="center"/>
        <w:rPr>
          <w:rFonts w:ascii="宋体" w:eastAsia="宋体"/>
        </w:rPr>
      </w:pPr>
      <w:r>
        <w:rPr>
          <w:noProof/>
          <w:lang w:val="en-US" w:bidi="ar-SA"/>
        </w:rPr>
        <mc:AlternateContent>
          <mc:Choice Requires="wpg">
            <w:drawing>
              <wp:anchor distT="0" distB="0" distL="114300" distR="114300" simplePos="0" relativeHeight="251369472" behindDoc="1" locked="0" layoutInCell="1" allowOverlap="1">
                <wp:simplePos x="0" y="0"/>
                <wp:positionH relativeFrom="page">
                  <wp:posOffset>2833370</wp:posOffset>
                </wp:positionH>
                <wp:positionV relativeFrom="paragraph">
                  <wp:posOffset>-89535</wp:posOffset>
                </wp:positionV>
                <wp:extent cx="1814830" cy="1735455"/>
                <wp:effectExtent l="0" t="635" r="13970" b="16510"/>
                <wp:wrapNone/>
                <wp:docPr id="19" name="组合 2"/>
                <wp:cNvGraphicFramePr/>
                <a:graphic xmlns:a="http://schemas.openxmlformats.org/drawingml/2006/main">
                  <a:graphicData uri="http://schemas.microsoft.com/office/word/2010/wordprocessingGroup">
                    <wpg:wgp>
                      <wpg:cNvGrpSpPr/>
                      <wpg:grpSpPr>
                        <a:xfrm>
                          <a:off x="0" y="0"/>
                          <a:ext cx="1814830" cy="1735455"/>
                          <a:chOff x="4462" y="-141"/>
                          <a:chExt cx="2858" cy="2733"/>
                        </a:xfrm>
                      </wpg:grpSpPr>
                      <wps:wsp>
                        <wps:cNvPr id="9" name="任意多边形 3"/>
                        <wps:cNvSpPr/>
                        <wps:spPr>
                          <a:xfrm>
                            <a:off x="4462" y="1188"/>
                            <a:ext cx="120" cy="120"/>
                          </a:xfrm>
                          <a:custGeom>
                            <a:avLst/>
                            <a:gdLst/>
                            <a:ahLst/>
                            <a:cxnLst/>
                            <a:rect l="0" t="0" r="0" b="0"/>
                            <a:pathLst>
                              <a:path w="120" h="120">
                                <a:moveTo>
                                  <a:pt x="120" y="120"/>
                                </a:moveTo>
                                <a:lnTo>
                                  <a:pt x="0" y="60"/>
                                </a:lnTo>
                                <a:lnTo>
                                  <a:pt x="120" y="0"/>
                                </a:lnTo>
                                <a:lnTo>
                                  <a:pt x="120" y="120"/>
                                </a:lnTo>
                                <a:close/>
                              </a:path>
                            </a:pathLst>
                          </a:custGeom>
                          <a:solidFill>
                            <a:srgbClr val="000000"/>
                          </a:solidFill>
                          <a:ln>
                            <a:noFill/>
                          </a:ln>
                        </wps:spPr>
                        <wps:bodyPr upright="1"/>
                      </wps:wsp>
                      <wps:wsp>
                        <wps:cNvPr id="10" name="直线 4"/>
                        <wps:cNvCnPr/>
                        <wps:spPr>
                          <a:xfrm>
                            <a:off x="4492" y="1249"/>
                            <a:ext cx="881" cy="0"/>
                          </a:xfrm>
                          <a:prstGeom prst="line">
                            <a:avLst/>
                          </a:prstGeom>
                          <a:ln w="12700" cap="flat" cmpd="sng">
                            <a:solidFill>
                              <a:srgbClr val="000000"/>
                            </a:solidFill>
                            <a:prstDash val="solid"/>
                            <a:headEnd type="none" w="med" len="med"/>
                            <a:tailEnd type="none" w="med" len="med"/>
                          </a:ln>
                        </wps:spPr>
                        <wps:bodyPr/>
                      </wps:wsp>
                      <wps:wsp>
                        <wps:cNvPr id="11" name="任意多边形 5"/>
                        <wps:cNvSpPr/>
                        <wps:spPr>
                          <a:xfrm>
                            <a:off x="6213" y="2470"/>
                            <a:ext cx="120" cy="121"/>
                          </a:xfrm>
                          <a:custGeom>
                            <a:avLst/>
                            <a:gdLst/>
                            <a:ahLst/>
                            <a:cxnLst/>
                            <a:rect l="0" t="0" r="0" b="0"/>
                            <a:pathLst>
                              <a:path w="120" h="121">
                                <a:moveTo>
                                  <a:pt x="62" y="121"/>
                                </a:moveTo>
                                <a:lnTo>
                                  <a:pt x="0" y="2"/>
                                </a:lnTo>
                                <a:lnTo>
                                  <a:pt x="120" y="0"/>
                                </a:lnTo>
                                <a:lnTo>
                                  <a:pt x="62" y="121"/>
                                </a:lnTo>
                                <a:close/>
                              </a:path>
                            </a:pathLst>
                          </a:custGeom>
                          <a:solidFill>
                            <a:srgbClr val="000000"/>
                          </a:solidFill>
                          <a:ln>
                            <a:noFill/>
                          </a:ln>
                        </wps:spPr>
                        <wps:bodyPr upright="1"/>
                      </wps:wsp>
                      <wps:wsp>
                        <wps:cNvPr id="12" name="直线 6"/>
                        <wps:cNvCnPr/>
                        <wps:spPr>
                          <a:xfrm>
                            <a:off x="6260" y="1572"/>
                            <a:ext cx="15" cy="997"/>
                          </a:xfrm>
                          <a:prstGeom prst="line">
                            <a:avLst/>
                          </a:prstGeom>
                          <a:ln w="9525" cap="flat" cmpd="sng">
                            <a:solidFill>
                              <a:srgbClr val="000000"/>
                            </a:solidFill>
                            <a:prstDash val="solid"/>
                            <a:headEnd type="none" w="med" len="med"/>
                            <a:tailEnd type="none" w="med" len="med"/>
                          </a:ln>
                        </wps:spPr>
                        <wps:bodyPr/>
                      </wps:wsp>
                      <wps:wsp>
                        <wps:cNvPr id="13" name="任意多边形 7"/>
                        <wps:cNvSpPr/>
                        <wps:spPr>
                          <a:xfrm>
                            <a:off x="6212" y="744"/>
                            <a:ext cx="120" cy="121"/>
                          </a:xfrm>
                          <a:custGeom>
                            <a:avLst/>
                            <a:gdLst/>
                            <a:ahLst/>
                            <a:cxnLst/>
                            <a:rect l="0" t="0" r="0" b="0"/>
                            <a:pathLst>
                              <a:path w="120" h="121">
                                <a:moveTo>
                                  <a:pt x="60" y="120"/>
                                </a:moveTo>
                                <a:lnTo>
                                  <a:pt x="0" y="0"/>
                                </a:lnTo>
                                <a:lnTo>
                                  <a:pt x="120" y="0"/>
                                </a:lnTo>
                                <a:lnTo>
                                  <a:pt x="60" y="120"/>
                                </a:lnTo>
                                <a:close/>
                              </a:path>
                            </a:pathLst>
                          </a:custGeom>
                          <a:solidFill>
                            <a:srgbClr val="000000"/>
                          </a:solidFill>
                          <a:ln>
                            <a:noFill/>
                          </a:ln>
                        </wps:spPr>
                        <wps:bodyPr upright="1"/>
                      </wps:wsp>
                      <wps:wsp>
                        <wps:cNvPr id="14" name="直线 8"/>
                        <wps:cNvCnPr/>
                        <wps:spPr>
                          <a:xfrm>
                            <a:off x="6272" y="85"/>
                            <a:ext cx="1" cy="757"/>
                          </a:xfrm>
                          <a:prstGeom prst="line">
                            <a:avLst/>
                          </a:prstGeom>
                          <a:ln w="9525" cap="flat" cmpd="sng">
                            <a:solidFill>
                              <a:srgbClr val="000000"/>
                            </a:solidFill>
                            <a:prstDash val="solid"/>
                            <a:headEnd type="none" w="med" len="med"/>
                            <a:tailEnd type="none" w="med" len="med"/>
                          </a:ln>
                        </wps:spPr>
                        <wps:bodyPr/>
                      </wps:wsp>
                      <wps:wsp>
                        <wps:cNvPr id="15" name="矩形 9"/>
                        <wps:cNvSpPr/>
                        <wps:spPr>
                          <a:xfrm>
                            <a:off x="5373" y="877"/>
                            <a:ext cx="1800" cy="626"/>
                          </a:xfrm>
                          <a:prstGeom prst="rect">
                            <a:avLst/>
                          </a:prstGeom>
                          <a:solidFill>
                            <a:srgbClr val="FFFFFF"/>
                          </a:solidFill>
                          <a:ln>
                            <a:noFill/>
                          </a:ln>
                        </wps:spPr>
                        <wps:bodyPr upright="1"/>
                      </wps:wsp>
                      <wps:wsp>
                        <wps:cNvPr id="16" name="矩形 10"/>
                        <wps:cNvSpPr/>
                        <wps:spPr>
                          <a:xfrm>
                            <a:off x="5373" y="877"/>
                            <a:ext cx="1800" cy="626"/>
                          </a:xfrm>
                          <a:prstGeom prst="rect">
                            <a:avLst/>
                          </a:prstGeom>
                          <a:noFill/>
                          <a:ln w="9525" cap="flat" cmpd="sng">
                            <a:solidFill>
                              <a:srgbClr val="000000"/>
                            </a:solidFill>
                            <a:prstDash val="solid"/>
                            <a:miter/>
                            <a:headEnd type="none" w="med" len="med"/>
                            <a:tailEnd type="none" w="med" len="med"/>
                          </a:ln>
                        </wps:spPr>
                        <wps:bodyPr upright="1"/>
                      </wps:wsp>
                      <wps:wsp>
                        <wps:cNvPr id="17" name="任意多边形 11"/>
                        <wps:cNvSpPr/>
                        <wps:spPr>
                          <a:xfrm>
                            <a:off x="5300" y="-132"/>
                            <a:ext cx="2010" cy="624"/>
                          </a:xfrm>
                          <a:custGeom>
                            <a:avLst/>
                            <a:gdLst/>
                            <a:ahLst/>
                            <a:cxnLst/>
                            <a:rect l="0" t="0" r="0" b="0"/>
                            <a:pathLst>
                              <a:path w="2010" h="624">
                                <a:moveTo>
                                  <a:pt x="1687" y="624"/>
                                </a:moveTo>
                                <a:lnTo>
                                  <a:pt x="323" y="624"/>
                                </a:lnTo>
                                <a:lnTo>
                                  <a:pt x="242" y="613"/>
                                </a:lnTo>
                                <a:lnTo>
                                  <a:pt x="167" y="585"/>
                                </a:lnTo>
                                <a:lnTo>
                                  <a:pt x="102" y="539"/>
                                </a:lnTo>
                                <a:lnTo>
                                  <a:pt x="51" y="479"/>
                                </a:lnTo>
                                <a:lnTo>
                                  <a:pt x="16" y="407"/>
                                </a:lnTo>
                                <a:lnTo>
                                  <a:pt x="1" y="336"/>
                                </a:lnTo>
                                <a:lnTo>
                                  <a:pt x="0" y="312"/>
                                </a:lnTo>
                                <a:lnTo>
                                  <a:pt x="1" y="287"/>
                                </a:lnTo>
                                <a:lnTo>
                                  <a:pt x="16" y="216"/>
                                </a:lnTo>
                                <a:lnTo>
                                  <a:pt x="51" y="144"/>
                                </a:lnTo>
                                <a:lnTo>
                                  <a:pt x="102" y="84"/>
                                </a:lnTo>
                                <a:lnTo>
                                  <a:pt x="167" y="39"/>
                                </a:lnTo>
                                <a:lnTo>
                                  <a:pt x="242" y="10"/>
                                </a:lnTo>
                                <a:lnTo>
                                  <a:pt x="323" y="0"/>
                                </a:lnTo>
                                <a:lnTo>
                                  <a:pt x="1687" y="0"/>
                                </a:lnTo>
                                <a:lnTo>
                                  <a:pt x="1768" y="10"/>
                                </a:lnTo>
                                <a:lnTo>
                                  <a:pt x="1843" y="39"/>
                                </a:lnTo>
                                <a:lnTo>
                                  <a:pt x="1908" y="84"/>
                                </a:lnTo>
                                <a:lnTo>
                                  <a:pt x="1959" y="144"/>
                                </a:lnTo>
                                <a:lnTo>
                                  <a:pt x="1994" y="216"/>
                                </a:lnTo>
                                <a:lnTo>
                                  <a:pt x="2009" y="287"/>
                                </a:lnTo>
                                <a:lnTo>
                                  <a:pt x="2010" y="312"/>
                                </a:lnTo>
                                <a:lnTo>
                                  <a:pt x="2009" y="336"/>
                                </a:lnTo>
                                <a:lnTo>
                                  <a:pt x="1994" y="407"/>
                                </a:lnTo>
                                <a:lnTo>
                                  <a:pt x="1959" y="479"/>
                                </a:lnTo>
                                <a:lnTo>
                                  <a:pt x="1908" y="539"/>
                                </a:lnTo>
                                <a:lnTo>
                                  <a:pt x="1843" y="585"/>
                                </a:lnTo>
                                <a:lnTo>
                                  <a:pt x="1768" y="613"/>
                                </a:lnTo>
                                <a:lnTo>
                                  <a:pt x="1687" y="624"/>
                                </a:lnTo>
                                <a:close/>
                              </a:path>
                            </a:pathLst>
                          </a:custGeom>
                          <a:solidFill>
                            <a:srgbClr val="FFFFFF"/>
                          </a:solidFill>
                          <a:ln>
                            <a:noFill/>
                          </a:ln>
                        </wps:spPr>
                        <wps:bodyPr upright="1"/>
                      </wps:wsp>
                      <wps:wsp>
                        <wps:cNvPr id="18" name="任意多边形 12"/>
                        <wps:cNvSpPr/>
                        <wps:spPr>
                          <a:xfrm>
                            <a:off x="5300" y="-132"/>
                            <a:ext cx="2010" cy="624"/>
                          </a:xfrm>
                          <a:custGeom>
                            <a:avLst/>
                            <a:gdLst/>
                            <a:ahLst/>
                            <a:cxnLst/>
                            <a:rect l="0" t="0" r="0" b="0"/>
                            <a:pathLst>
                              <a:path w="2010" h="624">
                                <a:moveTo>
                                  <a:pt x="323" y="0"/>
                                </a:moveTo>
                                <a:lnTo>
                                  <a:pt x="242" y="10"/>
                                </a:lnTo>
                                <a:lnTo>
                                  <a:pt x="167" y="39"/>
                                </a:lnTo>
                                <a:lnTo>
                                  <a:pt x="102" y="84"/>
                                </a:lnTo>
                                <a:lnTo>
                                  <a:pt x="51" y="144"/>
                                </a:lnTo>
                                <a:lnTo>
                                  <a:pt x="16" y="216"/>
                                </a:lnTo>
                                <a:lnTo>
                                  <a:pt x="1" y="287"/>
                                </a:lnTo>
                                <a:lnTo>
                                  <a:pt x="0" y="312"/>
                                </a:lnTo>
                                <a:lnTo>
                                  <a:pt x="1" y="336"/>
                                </a:lnTo>
                                <a:lnTo>
                                  <a:pt x="16" y="407"/>
                                </a:lnTo>
                                <a:lnTo>
                                  <a:pt x="51" y="479"/>
                                </a:lnTo>
                                <a:lnTo>
                                  <a:pt x="102" y="539"/>
                                </a:lnTo>
                                <a:lnTo>
                                  <a:pt x="167" y="585"/>
                                </a:lnTo>
                                <a:lnTo>
                                  <a:pt x="242" y="613"/>
                                </a:lnTo>
                                <a:lnTo>
                                  <a:pt x="323" y="624"/>
                                </a:lnTo>
                                <a:lnTo>
                                  <a:pt x="1687" y="624"/>
                                </a:lnTo>
                                <a:lnTo>
                                  <a:pt x="1768" y="613"/>
                                </a:lnTo>
                                <a:lnTo>
                                  <a:pt x="1843" y="585"/>
                                </a:lnTo>
                                <a:lnTo>
                                  <a:pt x="1908" y="539"/>
                                </a:lnTo>
                                <a:lnTo>
                                  <a:pt x="1959" y="479"/>
                                </a:lnTo>
                                <a:lnTo>
                                  <a:pt x="1994" y="407"/>
                                </a:lnTo>
                                <a:lnTo>
                                  <a:pt x="2009" y="336"/>
                                </a:lnTo>
                                <a:lnTo>
                                  <a:pt x="2010" y="312"/>
                                </a:lnTo>
                                <a:lnTo>
                                  <a:pt x="2009" y="287"/>
                                </a:lnTo>
                                <a:lnTo>
                                  <a:pt x="1994" y="216"/>
                                </a:lnTo>
                                <a:lnTo>
                                  <a:pt x="1959" y="144"/>
                                </a:lnTo>
                                <a:lnTo>
                                  <a:pt x="1908" y="84"/>
                                </a:lnTo>
                                <a:lnTo>
                                  <a:pt x="1843" y="39"/>
                                </a:lnTo>
                                <a:lnTo>
                                  <a:pt x="1768" y="10"/>
                                </a:lnTo>
                                <a:lnTo>
                                  <a:pt x="1687" y="0"/>
                                </a:lnTo>
                                <a:lnTo>
                                  <a:pt x="323" y="0"/>
                                </a:lnTo>
                                <a:close/>
                              </a:path>
                            </a:pathLst>
                          </a:custGeom>
                          <a:noFill/>
                          <a:ln w="12700" cap="flat" cmpd="sng">
                            <a:solidFill>
                              <a:srgbClr val="000000"/>
                            </a:solidFill>
                            <a:prstDash val="solid"/>
                            <a:headEnd type="none" w="med" len="med"/>
                            <a:tailEnd type="none" w="med" len="med"/>
                          </a:ln>
                        </wps:spPr>
                        <wps:bodyPr upright="1"/>
                      </wps:wsp>
                    </wpg:wgp>
                  </a:graphicData>
                </a:graphic>
              </wp:anchor>
            </w:drawing>
          </mc:Choice>
          <mc:Fallback>
            <w:pict>
              <v:group id="组合 2" o:spid="_x0000_s1026" style="position:absolute;left:0;text-align:left;margin-left:223.1pt;margin-top:-7.05pt;width:142.9pt;height:136.65pt;z-index:-251947008;mso-position-horizontal-relative:page" coordorigin="4462,-141" coordsize="2858,2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leJ+gUAAEwiAAAOAAAAZHJzL2Uyb0RvYy54bWzsWs1y40QQvlPFO6h0T+yR9WdXnD1sNrlQ&#10;sFW7PMBEkm1V6a8kJU7ue+AGZzhQRXHhzgVSwMsQwmPQPa2Wf2J75F0wyxIfLFnTmpnu/vrrbskn&#10;z27SxLiOyirOs7EpjvumEWVBHsbZdGx+/vr8yDeNqpZZKJM8i8bmbVSZz04//uhkXowiK5/lSRiV&#10;BkySVaN5MTZndV2Mer0qmEWprI7zIspgcJKXqazhZznthaWcw+xp0rP6fbc3z8uwKPMgqiq4ekaD&#10;5qmafzKJgvqzyaSKaiMZm7C3Wn2X6vsSv3unJ3I0LWUxi4NmG/ItdpHKOINF26nOZC2NqzJ+NFUa&#10;B2Ve5ZP6OMjTXj6ZxEGkdABtRH9Nm4syvyqULtPRfFq0ZgLTrtnpracNPr1+WRpxCL4bmkYmU/DR&#10;w92b+6++MCw0zryYjkDmoixeFS/L5sKUfqG+N5MyxSNoYtwos962Zo1uaiOAi8IXtj8A6wcwJryB&#10;YzsOGT6YgXfwPtt2LdOA4SNhCx570dxv+Q6gCG+2vMEAR3u8cA/3125nXgCIqoWdqnez06uZLCJl&#10;/gpt0NipNdPvd3d/vPny/vuv//z1p/tfvjPUznALINsaqxpVYLcNlmo1FsL3SePWXhbbCk6WtZWj&#10;4KqqL6JcmVxef1LVMAygC/lMzvgsuMn4tIQo2In/QtZ4H06Fp8Yc3IR7mNERr6f5dfQ6VxI1OkyN&#10;ozvbLS4kkmxZEuYBOZc14UE+FivTdZNaLMqzBEleRWQq1EAhpNUK0LJstypP4vA8ThLUpiqnl8+T&#10;0riWSBDq05h8RSzJUDjL8TZaBq8A+ti/eHaZh7cAkquijKczYBoFZCUDoMRQOgA6BZi7ieJvfnz4&#10;+TfDRnUaVD7PmhDmXXMYtfFr20OKQ2HZw1VU+r6gIGQfcegXJWHSwJOxmcQZBo0cMT7B/CyCl5OM&#10;8OX1EeUSOH+SyBpO0wJYqMqm6uYV63d0Eq5yJqsZOVPNQCrMIhm+yEKjvi2A3jJIRCbuIY1C00gi&#10;yFt4BmaSo1rGSRdJ0GkrABAfja8P5XTwDDl9nZMUzzbe13OSa4mBilbL9pSX5WgDJxGsF9BZji32&#10;+T/MSUJhZME4RCJNChEW73AhwDxBgkRJKr8pRxJdrcowwTHaeZSPW5bk4SdC4rIC+GSFkNy9CMm1&#10;IHNgAhGOpxy2BEmH+Gg49HBK8OQ7MdLQsXDCJ0Laq5bcXCMhjWwmJOWqfQiJ0pFnqzy25PxFjcTR&#10;zt5/f/ioQW7HEmk303Tko/Uln/iIix/mI5uh+UAFkiq+OxdIrgU0hHzkNy1MmyCJjDzniYyQit+n&#10;6ghovclA3/6AjZoqbDtzkDPwqCjyPeXaJQ7yVQmL3Y2lstr2FIQt2K6ieHu5e64+TYJbEfvv9CTu&#10;mgOgSVk0Jfqy9CAeaHs77lAOWQ+kcR2VqgE5bKvyL/eqHuNivW0RKqfvEaIYiBCHR2KwViTiUzVi&#10;ZtdSJcRSjB6sUKBNwNMU3AO2mYvGpHn84fpgC0UkvMmFCKdwEh1YxEYLdXicjyRn2ZSnXKjFqDrm&#10;cT7y0rSyQwlNUffGfqhP8zkDRZ9b5RzoRUER29stJoATUKzP6ZJ3xcdmd0pqMGB65VE+khQ5fyA0&#10;HZ2aywJL77YHicEGd4k1agqqS7daQzRW89mtvHE+rjpBY1v2KfHn1kUZIpqCkjGnEfNcePgKrtIs&#10;KnybgKnRQQz7NJ/OJEMHnrTiujoTD4dQ0oGgpXEZvC6gGXUQoHCFGXWIamfUAVTwHrV4Z6218cNm&#10;1MVj6xdtgLOj9YzxiKwYzX/PU48PoeQBjG9ugImk/j+pbZ2MtuW1jtwmXEpXOpbpxrtdWZySlY5g&#10;KPPp2GWfZKXllW5ZtGtO7pji2Qc6RmGX6giFIaIraQRnLK1gZyrjpKVTpc1aWrrtTuBN2tKlhM5J&#10;Zv+0pYNqm7a0yGet9cm6Y/Znx+jinD2tq04YOruLHUbiutQ+ee1RIymsD/ZV19b+Ub2Xh78sqMfy&#10;zd8r8D8Ry7/Va7LFn0BO/wIAAP//AwBQSwMEFAAGAAgAAAAhAO+sC2viAAAACwEAAA8AAABkcnMv&#10;ZG93bnJldi54bWxMj8FOwzAQRO9I/IO1SNxax25aIMSpqgo4VUi0SIjbNt4mUWM7it0k/XvMCY6r&#10;fZp5k68n07KBet84q0DME2BkS6cbWyn4PLzOHoH5gFZj6ywpuJKHdXF7k2Om3Wg/aNiHisUQ6zNU&#10;UIfQZZz7siaDfu46svF3cr3BEM++4rrHMYablsskWXGDjY0NNXa0rak87y9GwduI42YhXobd+bS9&#10;fh+W7187QUrd302bZ2CBpvAHw69+VIciOh3dxWrPWgVpupIRVTATqQAWiYeFjOuOCuTySQIvcv5/&#10;Q/EDAAD//wMAUEsBAi0AFAAGAAgAAAAhALaDOJL+AAAA4QEAABMAAAAAAAAAAAAAAAAAAAAAAFtD&#10;b250ZW50X1R5cGVzXS54bWxQSwECLQAUAAYACAAAACEAOP0h/9YAAACUAQAACwAAAAAAAAAAAAAA&#10;AAAvAQAAX3JlbHMvLnJlbHNQSwECLQAUAAYACAAAACEAuA5XifoFAABMIgAADgAAAAAAAAAAAAAA&#10;AAAuAgAAZHJzL2Uyb0RvYy54bWxQSwECLQAUAAYACAAAACEA76wLa+IAAAALAQAADwAAAAAAAAAA&#10;AAAAAABUCAAAZHJzL2Rvd25yZXYueG1sUEsFBgAAAAAEAAQA8wAAAGMJAAAAAA==&#10;">
                <v:shape id="任意多边形 3" o:spid="_x0000_s1027" style="position:absolute;left:4462;top:1188;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XRcIA&#10;AADaAAAADwAAAGRycy9kb3ducmV2LnhtbESPQWvCQBSE74L/YXlCb7pJK1KjGxHBUg89mPoDHtln&#10;kjb7NmRfY+qv7xYKPQ4z8w2z3Y2uVQP1ofFsIF0koIhLbxuuDFzej/NnUEGQLbaeycA3Bdjl08kW&#10;M+tvfKahkEpFCIcMDdQiXaZ1KGtyGBa+I47e1fcOJcq+0rbHW4S7Vj8myUo7bDgu1NjRoabys/hy&#10;BpbH4a7T5I3upydi8a1ULx9izMNs3G9ACY3yH/5rv1oDa/i9Em+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V5dFwgAAANoAAAAPAAAAAAAAAAAAAAAAAJgCAABkcnMvZG93&#10;bnJldi54bWxQSwUGAAAAAAQABAD1AAAAhwMAAAAA&#10;" path="m120,120l,60,120,r,120xe" fillcolor="black" stroked="f">
                  <v:path arrowok="t" textboxrect="0,0,120,120"/>
                </v:shape>
                <v:line id="直线 4" o:spid="_x0000_s1028" style="position:absolute;visibility:visible;mso-wrap-style:square" from="4492,1249" to="5373,1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shape id="任意多边形 5" o:spid="_x0000_s1029" style="position:absolute;left:6213;top:2470;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6v8AA&#10;AADbAAAADwAAAGRycy9kb3ducmV2LnhtbERPzWrCQBC+F/oOyxR6q5tYiSZmlSIUe9ToA4zZMQnN&#10;zobsalKfvisI3ubj+518PZpWXKl3jWUF8SQCQVxa3XCl4Hj4/liAcB5ZY2uZFPyRg/Xq9SXHTNuB&#10;93QtfCVCCLsMFdTed5mUrqzJoJvYjjhwZ9sb9AH2ldQ9DiHctHIaRYk02HBoqLGjTU3lb3ExCuaN&#10;/IxnG33bFodiLE8ed2maKPX+Nn4tQXga/VP8cP/oMD+G+y/h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1c6v8AAAADbAAAADwAAAAAAAAAAAAAAAACYAgAAZHJzL2Rvd25y&#10;ZXYueG1sUEsFBgAAAAAEAAQA9QAAAIUDAAAAAA==&#10;" path="m62,121l,2,120,,62,121xe" fillcolor="black" stroked="f">
                  <v:path arrowok="t" textboxrect="0,0,120,121"/>
                </v:shape>
                <v:line id="直线 6" o:spid="_x0000_s1030" style="position:absolute;visibility:visible;mso-wrap-style:square" from="6260,1572" to="6275,2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shape id="任意多边形 7" o:spid="_x0000_s1031" style="position:absolute;left:6212;top:744;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BU78A&#10;AADbAAAADwAAAGRycy9kb3ducmV2LnhtbERP24rCMBB9F/yHMIJvmlYXL7VRRBB93K1+wNiMbbGZ&#10;lCZq9evNwsK+zeFcJ910phYPal1lWUE8jkAQ51ZXXCg4n/ajBQjnkTXWlknBixxs1v1eiom2T/6h&#10;R+YLEULYJaig9L5JpHR5SQbd2DbEgbva1qAPsC2kbvEZwk0tJ1E0kwYrDg0lNrQrKb9ld6NgXslp&#10;/LXT70N2yrr84vF7uZwpNRx02xUIT53/F/+5jzrMn8LvL+EA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yQFTvwAAANsAAAAPAAAAAAAAAAAAAAAAAJgCAABkcnMvZG93bnJl&#10;di54bWxQSwUGAAAAAAQABAD1AAAAhAMAAAAA&#10;" path="m60,120l,,120,,60,120xe" fillcolor="black" stroked="f">
                  <v:path arrowok="t" textboxrect="0,0,120,121"/>
                </v:shape>
                <v:line id="直线 8" o:spid="_x0000_s1032" style="position:absolute;visibility:visible;mso-wrap-style:square" from="6272,85" to="6273,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rect id="矩形 9" o:spid="_x0000_s1033" style="position:absolute;left:5373;top:877;width:1800;height: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矩形 10" o:spid="_x0000_s1034" style="position:absolute;left:5373;top:877;width:1800;height: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shape id="任意多边形 11" o:spid="_x0000_s1035" style="position:absolute;left:5300;top:-132;width:2010;height:624;visibility:visible;mso-wrap-style:square;v-text-anchor:top" coordsize="201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IzKr8A&#10;AADbAAAADwAAAGRycy9kb3ducmV2LnhtbESPzQrCMBCE74LvEFbwpqkeVKpRVBAU9eDPAyzN9geb&#10;TWlirW9vBMHbLjM73+xi1ZpSNFS7wrKC0TACQZxYXXCm4H7bDWYgnEfWWFomBW9ysFp2OwuMtX3x&#10;hZqrz0QIYRejgtz7KpbSJTkZdENbEQcttbVBH9Y6k7rGVwg3pRxH0UQaLDgQcqxom1PyuD5N4B7G&#10;6flAxxQ3TqMenXwzS89K9Xvteg7CU+v/5t/1Xof6U/j+Ega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4jMqvwAAANsAAAAPAAAAAAAAAAAAAAAAAJgCAABkcnMvZG93bnJl&#10;di54bWxQSwUGAAAAAAQABAD1AAAAhAMAAAAA&#10;" path="m1687,624r-1364,l242,613,167,585,102,539,51,479,16,407,1,336,,312,1,287,16,216,51,144,102,84,167,39,242,10,323,,1687,r81,10l1843,39r65,45l1959,144r35,72l2009,287r1,25l2009,336r-15,71l1959,479r-51,60l1843,585r-75,28l1687,624xe" stroked="f">
                  <v:path arrowok="t" textboxrect="0,0,2010,624"/>
                </v:shape>
                <v:shape id="任意多边形 12" o:spid="_x0000_s1036" style="position:absolute;left:5300;top:-132;width:2010;height:624;visibility:visible;mso-wrap-style:square;v-text-anchor:top" coordsize="201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lcBMUA&#10;AADbAAAADwAAAGRycy9kb3ducmV2LnhtbESPQWvCQBCF74L/YRmhN920tBKiq1Sh0CKU1HrxNmTH&#10;bDA7G7Jbjf31nUPB2wzvzXvfLNeDb9WF+tgENvA4y0ARV8E2XBs4fL9Nc1AxIVtsA5OBG0VYr8aj&#10;JRY2XPmLLvtUKwnhWKABl1JXaB0rRx7jLHTEop1C7zHJ2tfa9niVcN/qpyyba48NS4PDjraOqvP+&#10;xxvYNbbMd8/65o75B5e/L+Xm81ga8zAZXhegEg3pbv6/freCL7Dyiw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VwExQAAANsAAAAPAAAAAAAAAAAAAAAAAJgCAABkcnMv&#10;ZG93bnJldi54bWxQSwUGAAAAAAQABAD1AAAAigMAAAAA&#10;" path="m323,l242,10,167,39,102,84,51,144,16,216,1,287,,312r1,24l16,407r35,72l102,539r65,46l242,613r81,11l1687,624r81,-11l1843,585r65,-46l1959,479r35,-72l2009,336r1,-24l2009,287r-15,-71l1959,144,1908,84,1843,39,1768,10,1687,,323,xe" filled="f" strokeweight="1pt">
                  <v:path arrowok="t" textboxrect="0,0,2010,624"/>
                </v:shape>
                <w10:wrap anchorx="page"/>
              </v:group>
            </w:pict>
          </mc:Fallback>
        </mc:AlternateContent>
      </w:r>
      <w:r>
        <w:rPr>
          <w:noProof/>
          <w:lang w:val="en-US" w:bidi="ar-SA"/>
        </w:rPr>
        <mc:AlternateContent>
          <mc:Choice Requires="wps">
            <w:drawing>
              <wp:anchor distT="0" distB="0" distL="114300" distR="114300" simplePos="0" relativeHeight="251701248" behindDoc="0" locked="0" layoutInCell="1" allowOverlap="1">
                <wp:simplePos x="0" y="0"/>
                <wp:positionH relativeFrom="page">
                  <wp:posOffset>5208270</wp:posOffset>
                </wp:positionH>
                <wp:positionV relativeFrom="paragraph">
                  <wp:posOffset>196215</wp:posOffset>
                </wp:positionV>
                <wp:extent cx="1939925" cy="919480"/>
                <wp:effectExtent l="4445" t="4445" r="17780" b="9525"/>
                <wp:wrapNone/>
                <wp:docPr id="82" name="文本框 13"/>
                <wp:cNvGraphicFramePr/>
                <a:graphic xmlns:a="http://schemas.openxmlformats.org/drawingml/2006/main">
                  <a:graphicData uri="http://schemas.microsoft.com/office/word/2010/wordprocessingShape">
                    <wps:wsp>
                      <wps:cNvSpPr txBox="1"/>
                      <wps:spPr>
                        <a:xfrm>
                          <a:off x="0" y="0"/>
                          <a:ext cx="1939925" cy="91948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1"/>
                              </w:numPr>
                              <w:tabs>
                                <w:tab w:val="left" w:pos="325"/>
                              </w:tabs>
                              <w:spacing w:before="84" w:line="249" w:lineRule="auto"/>
                              <w:ind w:left="143" w:right="141" w:firstLine="0"/>
                            </w:pPr>
                            <w:r>
                              <w:rPr>
                                <w:spacing w:val="2"/>
                              </w:rPr>
                              <w:t>建立查处案件台帐，定期进行检查；</w:t>
                            </w:r>
                          </w:p>
                          <w:p w:rsidR="00D01293" w:rsidRDefault="00364561">
                            <w:pPr>
                              <w:pStyle w:val="a3"/>
                              <w:numPr>
                                <w:ilvl w:val="0"/>
                                <w:numId w:val="1"/>
                              </w:numPr>
                              <w:tabs>
                                <w:tab w:val="left" w:pos="325"/>
                              </w:tabs>
                              <w:ind w:left="325" w:hanging="182"/>
                            </w:pPr>
                            <w:r>
                              <w:t>严格按照法规程序进行监督；</w:t>
                            </w:r>
                          </w:p>
                          <w:p w:rsidR="00D01293" w:rsidRDefault="00364561">
                            <w:pPr>
                              <w:pStyle w:val="a3"/>
                              <w:numPr>
                                <w:ilvl w:val="0"/>
                                <w:numId w:val="1"/>
                              </w:numPr>
                              <w:tabs>
                                <w:tab w:val="left" w:pos="325"/>
                              </w:tabs>
                              <w:spacing w:before="9" w:line="249" w:lineRule="auto"/>
                              <w:ind w:left="143" w:right="1094" w:firstLine="0"/>
                            </w:pPr>
                            <w:r>
                              <w:rPr>
                                <w:spacing w:val="-2"/>
                              </w:rPr>
                              <w:t>加强信息保密管理。</w:t>
                            </w:r>
                            <w:r>
                              <w:t>责任人：</w:t>
                            </w:r>
                            <w:r>
                              <w:rPr>
                                <w:rFonts w:hint="eastAsia"/>
                              </w:rPr>
                              <w:t>杨胜凯</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410.1pt;margin-top:15.45pt;width:152.75pt;height:72.4pt;z-index:25170124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w+AQIAAOUDAAAOAAAAZHJzL2Uyb0RvYy54bWysU0uOEzEQ3SNxB8t70kmGQUkrnZEgDEJC&#10;gDRwgGp/ui35J9uT7lwAbsCKDXvOlXNQdqYzM7BBiF64y67yq6pXz5ur0WiyFyEqZxu6mM0pEZY5&#10;rmzX0M+frp+tKIkJLAftrGjoQUR6tX36ZDP4Wixd7zQXgSCIjfXgG9qn5OuqiqwXBuLMeWHRKV0w&#10;kHAbuooHGBDd6Go5n7+oBhe4D46JGPF0d3LSbcGXUrD0QcooEtENxdpSWUNZ27xW2w3UXQDfK3ZX&#10;BvxDFQaUxaRnqB0kILdB/QFlFAsuOplmzJnKSamYKD1gN4v5b93c9OBF6QXJif5MU/x/sOz9/mMg&#10;ijd0taTEgsEZHb99PX7/efzxhSwuMkGDjzXG3XiMTONLN+Kgp/OIh7nvUQaT/9gRQT9SfTjTK8ZE&#10;WL60vlivl5eUMPStF+vnq8J/dX/bh5jeCGdINhoacHyFVdi/iwkrwdApJCez7lppXUaoLRkQ9LLA&#10;AwpJakiYyXhsLdquwESnFc9X8uUYuvaVDmQPWRrly01hikdhOd8OYn+KK66TaIxKIpTcvQD+2nKS&#10;Dh7Zs6hzmosxglOiBT6LbJXIBEr/TSQWoS3Wkpk/MZytNLYjwmSzdfyA09BvLWoh63oywmS0k3Hr&#10;g+p6ZLPMrECilkqjd7rPYn24L4nvX+f2FwAAAP//AwBQSwMEFAAGAAgAAAAhAP7HND/gAAAACwEA&#10;AA8AAABkcnMvZG93bnJldi54bWxMj8FOwzAMhu9IvENkJC6IJSuCldJ0QhPcENoGaByzxrRVG6dq&#10;srV7e7wT3H7Ln35/zpeT68QRh9B40jCfKRBIpbcNVRo+P15vUxAhGrKm84QaThhgWVxe5CazfqQN&#10;HrexElxCITMa6hj7TMpQ1uhMmPkeiXc/fnAm8jhU0g5m5HLXyUSpB+lMQ3yhNj2uaizb7cFpaN/r&#10;9Wb3tvoubyS21fildunpRevrq+n5CUTEKf7BcNZndSjYae8PZIPoNKSJShjVcKceQZyBeXK/ALHn&#10;tOAgi1z+/6H4BQAA//8DAFBLAQItABQABgAIAAAAIQC2gziS/gAAAOEBAAATAAAAAAAAAAAAAAAA&#10;AAAAAABbQ29udGVudF9UeXBlc10ueG1sUEsBAi0AFAAGAAgAAAAhADj9If/WAAAAlAEAAAsAAAAA&#10;AAAAAAAAAAAALwEAAF9yZWxzLy5yZWxzUEsBAi0AFAAGAAgAAAAhAE4azD4BAgAA5QMAAA4AAAAA&#10;AAAAAAAAAAAALgIAAGRycy9lMm9Eb2MueG1sUEsBAi0AFAAGAAgAAAAhAP7HND/gAAAACwEAAA8A&#10;AAAAAAAAAAAAAAAAWwQAAGRycy9kb3ducmV2LnhtbFBLBQYAAAAABAAEAPMAAABoBQAAAAA=&#10;" filled="f">
                <v:textbox inset="0,0,0,0">
                  <w:txbxContent>
                    <w:p w:rsidR="00D01293" w:rsidRDefault="00364561">
                      <w:pPr>
                        <w:pStyle w:val="a3"/>
                        <w:numPr>
                          <w:ilvl w:val="0"/>
                          <w:numId w:val="1"/>
                        </w:numPr>
                        <w:tabs>
                          <w:tab w:val="left" w:pos="325"/>
                        </w:tabs>
                        <w:spacing w:before="84" w:line="249" w:lineRule="auto"/>
                        <w:ind w:left="143" w:right="141" w:firstLine="0"/>
                      </w:pPr>
                      <w:r>
                        <w:rPr>
                          <w:spacing w:val="2"/>
                        </w:rPr>
                        <w:t>建立查处案件台帐，定期进行检查；</w:t>
                      </w:r>
                    </w:p>
                    <w:p w:rsidR="00D01293" w:rsidRDefault="00364561">
                      <w:pPr>
                        <w:pStyle w:val="a3"/>
                        <w:numPr>
                          <w:ilvl w:val="0"/>
                          <w:numId w:val="1"/>
                        </w:numPr>
                        <w:tabs>
                          <w:tab w:val="left" w:pos="325"/>
                        </w:tabs>
                        <w:ind w:left="325" w:hanging="182"/>
                      </w:pPr>
                      <w:r>
                        <w:t>严格按照法规程序进行监督；</w:t>
                      </w:r>
                    </w:p>
                    <w:p w:rsidR="00D01293" w:rsidRDefault="00364561">
                      <w:pPr>
                        <w:pStyle w:val="a3"/>
                        <w:numPr>
                          <w:ilvl w:val="0"/>
                          <w:numId w:val="1"/>
                        </w:numPr>
                        <w:tabs>
                          <w:tab w:val="left" w:pos="325"/>
                        </w:tabs>
                        <w:spacing w:before="9" w:line="249" w:lineRule="auto"/>
                        <w:ind w:left="143" w:right="1094" w:firstLine="0"/>
                      </w:pPr>
                      <w:r>
                        <w:rPr>
                          <w:spacing w:val="-2"/>
                        </w:rPr>
                        <w:t>加强信息保密管理。</w:t>
                      </w:r>
                      <w:r>
                        <w:t>责任人：</w:t>
                      </w:r>
                      <w:r>
                        <w:rPr>
                          <w:rFonts w:hint="eastAsia"/>
                        </w:rPr>
                        <w:t>杨胜凯</w:t>
                      </w:r>
                    </w:p>
                  </w:txbxContent>
                </v:textbox>
                <w10:wrap anchorx="page"/>
              </v:shape>
            </w:pict>
          </mc:Fallback>
        </mc:AlternateContent>
      </w:r>
      <w:r>
        <w:rPr>
          <w:rFonts w:ascii="宋体" w:eastAsia="宋体" w:hint="eastAsia"/>
        </w:rPr>
        <w:t>发现违法事实</w:t>
      </w:r>
    </w:p>
    <w:p w:rsidR="00D01293" w:rsidRDefault="00D01293">
      <w:pPr>
        <w:pStyle w:val="a3"/>
        <w:rPr>
          <w:sz w:val="20"/>
        </w:rPr>
      </w:pPr>
    </w:p>
    <w:p w:rsidR="00D01293" w:rsidRDefault="00D01293">
      <w:pPr>
        <w:pStyle w:val="a3"/>
        <w:rPr>
          <w:sz w:val="17"/>
        </w:rPr>
      </w:pPr>
    </w:p>
    <w:p w:rsidR="00D01293" w:rsidRDefault="00364561">
      <w:pPr>
        <w:tabs>
          <w:tab w:val="left" w:pos="2959"/>
        </w:tabs>
        <w:spacing w:before="66"/>
        <w:ind w:left="457"/>
        <w:jc w:val="center"/>
        <w:rPr>
          <w:rFonts w:ascii="仿宋" w:eastAsia="仿宋"/>
          <w:sz w:val="24"/>
        </w:rPr>
      </w:pPr>
      <w:r>
        <w:rPr>
          <w:noProof/>
          <w:lang w:val="en-US" w:bidi="ar-SA"/>
        </w:rPr>
        <mc:AlternateContent>
          <mc:Choice Requires="wps">
            <w:drawing>
              <wp:anchor distT="0" distB="0" distL="114300" distR="114300" simplePos="0" relativeHeight="251373568" behindDoc="1" locked="0" layoutInCell="1" allowOverlap="1">
                <wp:simplePos x="0" y="0"/>
                <wp:positionH relativeFrom="page">
                  <wp:posOffset>5087620</wp:posOffset>
                </wp:positionH>
                <wp:positionV relativeFrom="paragraph">
                  <wp:posOffset>201295</wp:posOffset>
                </wp:positionV>
                <wp:extent cx="76200" cy="76200"/>
                <wp:effectExtent l="0" t="0" r="0" b="0"/>
                <wp:wrapNone/>
                <wp:docPr id="27" name="任意多边形 14"/>
                <wp:cNvGraphicFramePr/>
                <a:graphic xmlns:a="http://schemas.openxmlformats.org/drawingml/2006/main">
                  <a:graphicData uri="http://schemas.microsoft.com/office/word/2010/wordprocessingShape">
                    <wps:wsp>
                      <wps:cNvSpPr/>
                      <wps:spPr>
                        <a:xfrm>
                          <a:off x="0" y="0"/>
                          <a:ext cx="76200" cy="76200"/>
                        </a:xfrm>
                        <a:custGeom>
                          <a:avLst/>
                          <a:gdLst/>
                          <a:ahLst/>
                          <a:cxnLst/>
                          <a:rect l="0" t="0" r="0" b="0"/>
                          <a:pathLst>
                            <a:path w="120" h="120">
                              <a:moveTo>
                                <a:pt x="0" y="120"/>
                              </a:moveTo>
                              <a:lnTo>
                                <a:pt x="0" y="0"/>
                              </a:lnTo>
                              <a:lnTo>
                                <a:pt x="120" y="60"/>
                              </a:lnTo>
                              <a:lnTo>
                                <a:pt x="0" y="120"/>
                              </a:lnTo>
                              <a:close/>
                            </a:path>
                          </a:pathLst>
                        </a:custGeom>
                        <a:solidFill>
                          <a:srgbClr val="000000"/>
                        </a:solidFill>
                        <a:ln>
                          <a:noFill/>
                        </a:ln>
                      </wps:spPr>
                      <wps:bodyPr upright="1"/>
                    </wps:wsp>
                  </a:graphicData>
                </a:graphic>
              </wp:anchor>
            </w:drawing>
          </mc:Choice>
          <mc:Fallback>
            <w:pict>
              <v:shape id="任意多边形 14" o:spid="_x0000_s1026" style="position:absolute;left:0;text-align:left;margin-left:400.6pt;margin-top:15.85pt;width:6pt;height:6pt;z-index:-251942912;visibility:visible;mso-wrap-style:square;mso-wrap-distance-left:9pt;mso-wrap-distance-top:0;mso-wrap-distance-right:9pt;mso-wrap-distance-bottom:0;mso-position-horizontal:absolute;mso-position-horizontal-relative:page;mso-position-vertical:absolute;mso-position-vertical-relative:text;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KnA9QEAACoEAAAOAAAAZHJzL2Uyb0RvYy54bWysU8Fu3CAQvVfqPyDuWe+uok1lrTeHRuml&#10;aiMl/QAWYxsJGASs7b333nuPVX+iitqvaaJ8Rga8XqeNlENVDjAww+O9mWF93mtFWuG8BFPQxWxO&#10;iTAcSmnqgn66uTx5Q4kPzJRMgREF3QtPzzevX607m4slNKBK4QiCGJ93tqBNCDbPMs8boZmfgRUG&#10;nRU4zQJuXZ2VjnWIrlW2nM9XWQeutA648B5PLwYn3ST8qhI8fKwqLwJRBUVuIc0uzds4Z5s1y2vH&#10;bCP5gQb7BxaaSYOPHqEuWGBk5+QzKC25Aw9VmHHQGVSV5CJpQDWL+V9qrhtmRdKCyfH2mCb//2D5&#10;h/bKEVkWdHlGiWEaa/T79vb+85e7718ffv24+/mNLE5jmjrrc4y+tlfusPNoRs195XRcUQ3pU2r3&#10;x9SKPhCOh2crrBYlHD2DiRjZdJXvfHgnIMGw9r0PQ13K0WLNaPHejKbD6r5YV8tCvBe5RZN02KFL&#10;ZNEMazzX0IobSBFhIh+jBoKTX5nncWPU6BtXm7DSWyh49XIYEsKg6ckRhCvwYmAR2ad8HRVh7p7m&#10;zIOS5aVUKirxrt6+VY60LDZ9Ggc1f4QpE4MNxGvDM/Eki3UeKhutLZR7bJCddbJu8PcsElL0YEMm&#10;SofPEzv+6T4hTV988wgAAP//AwBQSwMEFAAGAAgAAAAhAKP6UWzcAAAACQEAAA8AAABkcnMvZG93&#10;bnJldi54bWxMj8FOwzAMhu9IvENkJG4syYpYVZpOCGlIHDgweICsMW0hcaom68qeHnOCo+1fn7+/&#10;3i7BixmnNEQyoFcKBFIb3UCdgfe33U0JImVLzvpIaOAbE2yby4vaVi6e6BXnfe4EQyhV1kCf81hJ&#10;mdoeg02rOCLx7SNOwWYep066yZ4YHrxcK3Ungx2IP/R2xMce26/9MRi43c1nqdULnp8LpBx97p4+&#10;szHXV8vDPYiMS/4Lw68+q0PDTod4JJeEN1AqveaogUJvQHCg1AUvDkwvNiCbWv5v0PwAAAD//wMA&#10;UEsBAi0AFAAGAAgAAAAhALaDOJL+AAAA4QEAABMAAAAAAAAAAAAAAAAAAAAAAFtDb250ZW50X1R5&#10;cGVzXS54bWxQSwECLQAUAAYACAAAACEAOP0h/9YAAACUAQAACwAAAAAAAAAAAAAAAAAvAQAAX3Jl&#10;bHMvLnJlbHNQSwECLQAUAAYACAAAACEAmRipwPUBAAAqBAAADgAAAAAAAAAAAAAAAAAuAgAAZHJz&#10;L2Uyb0RvYy54bWxQSwECLQAUAAYACAAAACEAo/pRbNwAAAAJAQAADwAAAAAAAAAAAAAAAABPBAAA&#10;ZHJzL2Rvd25yZXYueG1sUEsFBgAAAAAEAAQA8wAAAFgFAAAAAA==&#10;" path="m,120l,,120,60,,120xe" fillcolor="black" stroked="f">
                <v:path arrowok="t" textboxrect="0,0,120,120"/>
                <w10:wrap anchorx="page"/>
              </v:shape>
            </w:pict>
          </mc:Fallback>
        </mc:AlternateContent>
      </w:r>
      <w:r>
        <w:rPr>
          <w:noProof/>
          <w:lang w:val="en-US" w:bidi="ar-SA"/>
        </w:rPr>
        <mc:AlternateContent>
          <mc:Choice Requires="wps">
            <w:drawing>
              <wp:anchor distT="0" distB="0" distL="114300" distR="114300" simplePos="0" relativeHeight="251392000" behindDoc="1" locked="0" layoutInCell="1" allowOverlap="1">
                <wp:simplePos x="0" y="0"/>
                <wp:positionH relativeFrom="page">
                  <wp:posOffset>3830320</wp:posOffset>
                </wp:positionH>
                <wp:positionV relativeFrom="paragraph">
                  <wp:posOffset>121285</wp:posOffset>
                </wp:positionV>
                <wp:extent cx="317500" cy="152400"/>
                <wp:effectExtent l="0" t="0" r="0" b="0"/>
                <wp:wrapNone/>
                <wp:docPr id="40" name="文本框 15"/>
                <wp:cNvGraphicFramePr/>
                <a:graphic xmlns:a="http://schemas.openxmlformats.org/drawingml/2006/main">
                  <a:graphicData uri="http://schemas.microsoft.com/office/word/2010/wordprocessingShape">
                    <wps:wsp>
                      <wps:cNvSpPr txBox="1"/>
                      <wps:spPr>
                        <a:xfrm>
                          <a:off x="0" y="0"/>
                          <a:ext cx="317500" cy="152400"/>
                        </a:xfrm>
                        <a:prstGeom prst="rect">
                          <a:avLst/>
                        </a:prstGeom>
                        <a:noFill/>
                        <a:ln>
                          <a:noFill/>
                        </a:ln>
                      </wps:spPr>
                      <wps:txbx>
                        <w:txbxContent>
                          <w:p w:rsidR="00D01293" w:rsidRDefault="00364561">
                            <w:pPr>
                              <w:spacing w:line="240" w:lineRule="exact"/>
                              <w:rPr>
                                <w:sz w:val="24"/>
                              </w:rPr>
                            </w:pPr>
                            <w:r>
                              <w:rPr>
                                <w:sz w:val="24"/>
                              </w:rPr>
                              <w:t>立案</w:t>
                            </w:r>
                          </w:p>
                        </w:txbxContent>
                      </wps:txbx>
                      <wps:bodyPr lIns="0" tIns="0" rIns="0" bIns="0" upright="1"/>
                    </wps:wsp>
                  </a:graphicData>
                </a:graphic>
              </wp:anchor>
            </w:drawing>
          </mc:Choice>
          <mc:Fallback>
            <w:pict>
              <v:shape id="文本框 15" o:spid="_x0000_s1027" type="#_x0000_t202" style="position:absolute;left:0;text-align:left;margin-left:301.6pt;margin-top:9.55pt;width:25pt;height:12pt;z-index:-251924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YFppgEAACwDAAAOAAAAZHJzL2Uyb0RvYy54bWysUktu2zAQ3RfoHQjuY0pO3BaC5QBFkCJA&#10;kBZIegCaIi0C/GHIWPIF2ht01U33PZfP0SEdOb9d0A05nBk+vveGy/PRGrKVELV3La1nFSXSCd9p&#10;t2np97vLk0+UxMRdx413sqU7Gen56v275RAaOfe9N50EgiAuNkNoaZ9SaBiLopeWx5kP0mFRebA8&#10;4RE2rAM+ILo1bF5VH9jgoQvghYwRsxeHIl0VfKWkSF+VijIR01LklsoKZV3nla2WvNkAD70WDzT4&#10;G1hYrh0+eoS64ImTe9CvoKwW4KNXaSa8ZV4pLWTRgGrq6oWa254HWbSgOTEcbYr/D1bcbL8B0V1L&#10;z9Aexy3OaP/r5/733/2fH6ReZIOGEBvsuw3YmcbPfsRBT/mIyax7VGDzjooI1hFrd7RXjokITJ7W&#10;HxcVVgSW6sX8DGNEZ4+XA8T0RXpLctBSwOkVU/n2OqZD69SS33L+UhtTJmjcswRi5gzLzA8Mc5TG&#10;9VikHtmvfbdDUebKoaX5e0wBTMF6Cu4D6E2PrMrlgowjKfQfvk+e+dNzef/xk6/+AQAA//8DAFBL&#10;AwQUAAYACAAAACEAxbDUs94AAAAJAQAADwAAAGRycy9kb3ducmV2LnhtbEyPwU7DMAyG70i8Q2Qk&#10;biztBhUrTacJwQkJ0ZUDx7Tx2miNU5psK2+Pd4Kj/X/6/bnYzG4QJ5yC9aQgXSQgkFpvLHUKPuvX&#10;u0cQIWoyevCECn4wwKa8vip0bvyZKjztYie4hEKuFfQxjrmUoe3R6bDwIxJnez85HXmcOmkmfeZy&#10;N8hlkmTSaUt8odcjPvfYHnZHp2D7RdWL/X5vPqp9Zet6ndBbdlDq9mbePoGIOMc/GC76rA4lOzX+&#10;SCaIQUGWrJaMcrBOQTCQPVwWjYL7VQqyLOT/D8pfAAAA//8DAFBLAQItABQABgAIAAAAIQC2gziS&#10;/gAAAOEBAAATAAAAAAAAAAAAAAAAAAAAAABbQ29udGVudF9UeXBlc10ueG1sUEsBAi0AFAAGAAgA&#10;AAAhADj9If/WAAAAlAEAAAsAAAAAAAAAAAAAAAAALwEAAF9yZWxzLy5yZWxzUEsBAi0AFAAGAAgA&#10;AAAhAHJ5gWmmAQAALAMAAA4AAAAAAAAAAAAAAAAALgIAAGRycy9lMm9Eb2MueG1sUEsBAi0AFAAG&#10;AAgAAAAhAMWw1LPeAAAACQEAAA8AAAAAAAAAAAAAAAAAAAQAAGRycy9kb3ducmV2LnhtbFBLBQYA&#10;AAAABAAEAPMAAAALBQAAAAA=&#10;" filled="f" stroked="f">
                <v:textbox inset="0,0,0,0">
                  <w:txbxContent>
                    <w:p w:rsidR="00D01293" w:rsidRDefault="00364561">
                      <w:pPr>
                        <w:spacing w:line="240" w:lineRule="exact"/>
                        <w:rPr>
                          <w:sz w:val="24"/>
                        </w:rPr>
                      </w:pPr>
                      <w:r>
                        <w:rPr>
                          <w:sz w:val="24"/>
                        </w:rPr>
                        <w:t>立案</w:t>
                      </w:r>
                    </w:p>
                  </w:txbxContent>
                </v:textbox>
                <w10:wrap anchorx="page"/>
              </v:shape>
            </w:pict>
          </mc:Fallback>
        </mc:AlternateContent>
      </w:r>
      <w:r>
        <w:rPr>
          <w:noProof/>
          <w:lang w:val="en-US" w:bidi="ar-SA"/>
        </w:rPr>
        <mc:AlternateContent>
          <mc:Choice Requires="wps">
            <w:drawing>
              <wp:anchor distT="0" distB="0" distL="114300" distR="114300" simplePos="0" relativeHeight="251393024" behindDoc="1" locked="0" layoutInCell="1" allowOverlap="1">
                <wp:simplePos x="0" y="0"/>
                <wp:positionH relativeFrom="page">
                  <wp:posOffset>3279775</wp:posOffset>
                </wp:positionH>
                <wp:positionV relativeFrom="paragraph">
                  <wp:posOffset>91440</wp:posOffset>
                </wp:positionV>
                <wp:extent cx="165100" cy="152400"/>
                <wp:effectExtent l="0" t="0" r="0" b="0"/>
                <wp:wrapNone/>
                <wp:docPr id="41" name="文本框 16"/>
                <wp:cNvGraphicFramePr/>
                <a:graphic xmlns:a="http://schemas.openxmlformats.org/drawingml/2006/main">
                  <a:graphicData uri="http://schemas.microsoft.com/office/word/2010/wordprocessingShape">
                    <wps:wsp>
                      <wps:cNvSpPr txBox="1"/>
                      <wps:spPr>
                        <a:xfrm>
                          <a:off x="0" y="0"/>
                          <a:ext cx="165100" cy="152400"/>
                        </a:xfrm>
                        <a:prstGeom prst="rect">
                          <a:avLst/>
                        </a:prstGeom>
                        <a:noFill/>
                        <a:ln>
                          <a:noFill/>
                        </a:ln>
                      </wps:spPr>
                      <wps:txbx>
                        <w:txbxContent>
                          <w:p w:rsidR="00D01293" w:rsidRDefault="00364561">
                            <w:pPr>
                              <w:spacing w:line="240" w:lineRule="exact"/>
                              <w:rPr>
                                <w:rFonts w:ascii="仿宋" w:eastAsia="仿宋"/>
                                <w:sz w:val="24"/>
                              </w:rPr>
                            </w:pPr>
                            <w:r>
                              <w:rPr>
                                <w:rFonts w:ascii="仿宋" w:eastAsia="仿宋" w:hint="eastAsia"/>
                                <w:sz w:val="24"/>
                              </w:rPr>
                              <w:t>点</w:t>
                            </w:r>
                          </w:p>
                        </w:txbxContent>
                      </wps:txbx>
                      <wps:bodyPr lIns="0" tIns="0" rIns="0" bIns="0" upright="1"/>
                    </wps:wsp>
                  </a:graphicData>
                </a:graphic>
              </wp:anchor>
            </w:drawing>
          </mc:Choice>
          <mc:Fallback>
            <w:pict>
              <v:shape id="文本框 16" o:spid="_x0000_s1028" type="#_x0000_t202" style="position:absolute;left:0;text-align:left;margin-left:258.25pt;margin-top:7.2pt;width:13pt;height:12pt;z-index:-251923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VwKpwEAACwDAAAOAAAAZHJzL2Uyb0RvYy54bWysUs1OGzEQviPxDpbvxLsRRGiVDVKFqJBQ&#10;qUR5AMdrZy35T2OT3bxAeYOeeumd58pzdOywoYVb1Ys9nhl//r5vvLwarSFbCVF719J6VlEinfCd&#10;dpuWPn67ObukJCbuOm68ky3dyUivVqcnyyE0cu57bzoJBEFcbIbQ0j6l0DAWRS8tjzMfpMOi8mB5&#10;wiNsWAd8QHRr2LyqFmzw0AXwQsaI2etDka4KvlJSpHulokzEtBS5pbJCWdd5ZaslbzbAQ6/FKw3+&#10;Dyws1w4fPUJd88TJE+gPUFYL8NGrNBPeMq+UFrJoQDV19U7NQ8+DLFrQnBiONsX/Byu+bL8C0V1L&#10;z2tKHLc4o/2P5/3Pl/2v76ReZIOGEBvsewjYmcZPfsRBT/mIyax7VGDzjooI1tHq3dFeOSYi8qXF&#10;RV1hRWCpvpifY4zo7O1ygJg+S29JDloKOL1iKt/exXRonVryW87faGPKBI37K4GYOcMy8wPDHKVx&#10;PRap84n92nc7FGVuHVqav8cUwBSsp+ApgN70yKpIL8g4kkL/9fvkmf95Lu+/ffLVbwAAAP//AwBQ&#10;SwMEFAAGAAgAAAAhAImr7+/eAAAACQEAAA8AAABkcnMvZG93bnJldi54bWxMj8FOg0AQhu8mvsNm&#10;TLzZpRVIS1maxujJxEjx4HGBKWzKziK7bfHtHU96nPm//PNNvpvtIC44eeNIwXIRgUBqXGuoU/BR&#10;vTysQfigqdWDI1TwjR52xe1NrrPWXanEyyF0gkvIZ1pBH8KYSembHq32CzcicXZ0k9WBx6mT7aSv&#10;XG4HuYqiVFptiC/0esSnHpvT4WwV7D+pfDZfb/V7eSxNVW0iek1PSt3fzfstiIBz+IPhV5/VoWCn&#10;2p2p9WJQkCzThFEO4hgEA0m84kWt4HEdgyxy+f+D4gcAAP//AwBQSwECLQAUAAYACAAAACEAtoM4&#10;kv4AAADhAQAAEwAAAAAAAAAAAAAAAAAAAAAAW0NvbnRlbnRfVHlwZXNdLnhtbFBLAQItABQABgAI&#10;AAAAIQA4/SH/1gAAAJQBAAALAAAAAAAAAAAAAAAAAC8BAABfcmVscy8ucmVsc1BLAQItABQABgAI&#10;AAAAIQACsVwKpwEAACwDAAAOAAAAAAAAAAAAAAAAAC4CAABkcnMvZTJvRG9jLnhtbFBLAQItABQA&#10;BgAIAAAAIQCJq+/v3gAAAAkBAAAPAAAAAAAAAAAAAAAAAAEEAABkcnMvZG93bnJldi54bWxQSwUG&#10;AAAAAAQABADzAAAADAUAAAAA&#10;" filled="f" stroked="f">
                <v:textbox inset="0,0,0,0">
                  <w:txbxContent>
                    <w:p w:rsidR="00D01293" w:rsidRDefault="00364561">
                      <w:pPr>
                        <w:spacing w:line="240" w:lineRule="exact"/>
                        <w:rPr>
                          <w:rFonts w:ascii="仿宋" w:eastAsia="仿宋"/>
                          <w:sz w:val="24"/>
                        </w:rPr>
                      </w:pPr>
                      <w:r>
                        <w:rPr>
                          <w:rFonts w:ascii="仿宋" w:eastAsia="仿宋" w:hint="eastAsia"/>
                          <w:sz w:val="24"/>
                        </w:rPr>
                        <w:t>点</w:t>
                      </w:r>
                    </w:p>
                  </w:txbxContent>
                </v:textbox>
                <w10:wrap anchorx="page"/>
              </v:shape>
            </w:pict>
          </mc:Fallback>
        </mc:AlternateContent>
      </w:r>
      <w:r>
        <w:rPr>
          <w:noProof/>
          <w:lang w:val="en-US" w:bidi="ar-SA"/>
        </w:rPr>
        <mc:AlternateContent>
          <mc:Choice Requires="wps">
            <w:drawing>
              <wp:anchor distT="0" distB="0" distL="114300" distR="114300" simplePos="0" relativeHeight="251694080" behindDoc="0" locked="0" layoutInCell="1" allowOverlap="1">
                <wp:simplePos x="0" y="0"/>
                <wp:positionH relativeFrom="page">
                  <wp:posOffset>708025</wp:posOffset>
                </wp:positionH>
                <wp:positionV relativeFrom="paragraph">
                  <wp:posOffset>-257810</wp:posOffset>
                </wp:positionV>
                <wp:extent cx="2138045" cy="694055"/>
                <wp:effectExtent l="4445" t="5080" r="10160" b="5715"/>
                <wp:wrapNone/>
                <wp:docPr id="75" name="文本框 17"/>
                <wp:cNvGraphicFramePr/>
                <a:graphic xmlns:a="http://schemas.openxmlformats.org/drawingml/2006/main">
                  <a:graphicData uri="http://schemas.microsoft.com/office/word/2010/wordprocessingShape">
                    <wps:wsp>
                      <wps:cNvSpPr txBox="1"/>
                      <wps:spPr>
                        <a:xfrm>
                          <a:off x="0" y="0"/>
                          <a:ext cx="2138045" cy="69405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spacing w:before="84"/>
                              <w:ind w:left="143"/>
                            </w:pPr>
                            <w:r>
                              <w:t xml:space="preserve">1 </w:t>
                            </w:r>
                            <w:r>
                              <w:t>应立案不立案，不够条件勉强立案；</w:t>
                            </w:r>
                          </w:p>
                          <w:p w:rsidR="00D01293" w:rsidRDefault="00364561">
                            <w:pPr>
                              <w:pStyle w:val="a3"/>
                              <w:numPr>
                                <w:ilvl w:val="0"/>
                                <w:numId w:val="2"/>
                              </w:numPr>
                              <w:tabs>
                                <w:tab w:val="left" w:pos="325"/>
                              </w:tabs>
                              <w:spacing w:before="9"/>
                              <w:ind w:hanging="182"/>
                            </w:pPr>
                            <w:r>
                              <w:t>向被举报者或被调查对象泄露信息；</w:t>
                            </w:r>
                          </w:p>
                          <w:p w:rsidR="00D01293" w:rsidRDefault="00364561">
                            <w:pPr>
                              <w:pStyle w:val="a3"/>
                              <w:numPr>
                                <w:ilvl w:val="0"/>
                                <w:numId w:val="2"/>
                              </w:numPr>
                              <w:tabs>
                                <w:tab w:val="left" w:pos="325"/>
                              </w:tabs>
                              <w:spacing w:before="9" w:line="249" w:lineRule="auto"/>
                              <w:ind w:left="143" w:right="1226" w:firstLine="0"/>
                            </w:pPr>
                            <w:r>
                              <w:rPr>
                                <w:spacing w:val="-2"/>
                              </w:rPr>
                              <w:t>超越职权，擅自销案。</w:t>
                            </w:r>
                            <w:r>
                              <w:t>风险等级：中</w:t>
                            </w:r>
                          </w:p>
                        </w:txbxContent>
                      </wps:txbx>
                      <wps:bodyPr lIns="0" tIns="0" rIns="0" bIns="0" upright="1"/>
                    </wps:wsp>
                  </a:graphicData>
                </a:graphic>
              </wp:anchor>
            </w:drawing>
          </mc:Choice>
          <mc:Fallback>
            <w:pict>
              <v:shape id="文本框 17" o:spid="_x0000_s1029" type="#_x0000_t202" style="position:absolute;left:0;text-align:left;margin-left:55.75pt;margin-top:-20.3pt;width:168.35pt;height:54.65pt;z-index:2516940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sBBAIAAOwDAAAOAAAAZHJzL2Uyb0RvYy54bWysU82O0zAQviPxDpbvNGl3uz9R05WgLEJC&#10;gLTwABPbSSz5T7a3SV8A3oATF+48V5+Dsdt0d+GCEDk4k5nP38x8M1ndjFqRrfBBWlPT+aykRBhm&#10;uTRdTT9/un1xRUmIYDgoa0RNdyLQm/XzZ6vBVWJhe6u48ARJTKgGV9M+RlcVRWC90BBm1gmDwdZ6&#10;DRE/fVdwDwOya1UsyvKiGKznzlsmQkDv5hCk68zftoLFD20bRCSqplhbzKfPZ5POYr2CqvPgesmO&#10;ZcA/VKFBGkx6otpABHLv5R9UWjJvg23jjFld2LaVTOQesJt5+Vs3dz04kXtBcYI7yRT+Hy17v/3o&#10;ieQ1vVxSYkDjjPbfvu6//9z/+ELml0mgwYUKcXcOkXF8aUcc9OQP6Ex9j63X6Y0dEYyj1LuTvGKM&#10;hKFzMT+7Ks8xDcPYxfV5uVwmmuLhtvMhvhFWk2TU1OP4sqqwfRfiATpBUjJjb6VSeYTKkKGm18tF&#10;ogdcpFZBRFM7bC2YLtMEqyRPV9Ll4LvmlfJkC2k18nOs5gks5dtA6A+4HEowqLSMwmerF8BfG07i&#10;zqF6BvecpmK04JQogb9FsjIyglR/g0RJlEFlkvIHhZMVx2bMozpLbMnTWL7Doai3Blcirfdk+Mlo&#10;JuPeedn1KGoeXWbGlcrqH9c/7ezj75z/4Sdd/wIAAP//AwBQSwMEFAAGAAgAAAAhANYemxPgAAAA&#10;CgEAAA8AAABkcnMvZG93bnJldi54bWxMj8FOwzAQRO9I/IO1SFxQa6cKIQpxKlTBDSFaQOXoxksc&#10;JV5Hsdukf485leNon2beluvZ9uyEo28dSUiWAhhS7XRLjYTPj5dFDswHRVr1jlDCGT2sq+urUhXa&#10;TbTF0y40LJaQL5QEE8JQcO5rg1b5pRuQ4u3HjVaFGMeG61FNsdz2fCVExq1qKS4YNeDGYN3tjlZC&#10;92bet/vXzXd9x7Frpi+xz8/PUt7ezE+PwALO4QLDn35Uhyo6HdyRtGd9zElyH1EJi1RkwCKRpvkK&#10;2EFClj8Ar0r+/4XqFwAA//8DAFBLAQItABQABgAIAAAAIQC2gziS/gAAAOEBAAATAAAAAAAAAAAA&#10;AAAAAAAAAABbQ29udGVudF9UeXBlc10ueG1sUEsBAi0AFAAGAAgAAAAhADj9If/WAAAAlAEAAAsA&#10;AAAAAAAAAAAAAAAALwEAAF9yZWxzLy5yZWxzUEsBAi0AFAAGAAgAAAAhAAtmCwEEAgAA7AMAAA4A&#10;AAAAAAAAAAAAAAAALgIAAGRycy9lMm9Eb2MueG1sUEsBAi0AFAAGAAgAAAAhANYemxPgAAAACgEA&#10;AA8AAAAAAAAAAAAAAAAAXgQAAGRycy9kb3ducmV2LnhtbFBLBQYAAAAABAAEAPMAAABrBQAAAAA=&#10;" filled="f">
                <v:textbox inset="0,0,0,0">
                  <w:txbxContent>
                    <w:p w:rsidR="00D01293" w:rsidRDefault="00364561">
                      <w:pPr>
                        <w:pStyle w:val="a3"/>
                        <w:spacing w:before="84"/>
                        <w:ind w:left="143"/>
                      </w:pPr>
                      <w:r>
                        <w:t xml:space="preserve">1 </w:t>
                      </w:r>
                      <w:r>
                        <w:t>应立案不立案，不够条件勉强立案；</w:t>
                      </w:r>
                    </w:p>
                    <w:p w:rsidR="00D01293" w:rsidRDefault="00364561">
                      <w:pPr>
                        <w:pStyle w:val="a3"/>
                        <w:numPr>
                          <w:ilvl w:val="0"/>
                          <w:numId w:val="2"/>
                        </w:numPr>
                        <w:tabs>
                          <w:tab w:val="left" w:pos="325"/>
                        </w:tabs>
                        <w:spacing w:before="9"/>
                        <w:ind w:hanging="182"/>
                      </w:pPr>
                      <w:r>
                        <w:t>向被举报者或被调查对象泄露信息；</w:t>
                      </w:r>
                    </w:p>
                    <w:p w:rsidR="00D01293" w:rsidRDefault="00364561">
                      <w:pPr>
                        <w:pStyle w:val="a3"/>
                        <w:numPr>
                          <w:ilvl w:val="0"/>
                          <w:numId w:val="2"/>
                        </w:numPr>
                        <w:tabs>
                          <w:tab w:val="left" w:pos="325"/>
                        </w:tabs>
                        <w:spacing w:before="9" w:line="249" w:lineRule="auto"/>
                        <w:ind w:left="143" w:right="1226" w:firstLine="0"/>
                      </w:pPr>
                      <w:r>
                        <w:rPr>
                          <w:spacing w:val="-2"/>
                        </w:rPr>
                        <w:t>超越职权，擅自销案。</w:t>
                      </w:r>
                      <w:r>
                        <w:t>风险等级：中</w:t>
                      </w:r>
                    </w:p>
                  </w:txbxContent>
                </v:textbox>
                <w10:wrap anchorx="page"/>
              </v:shape>
            </w:pict>
          </mc:Fallback>
        </mc:AlternateContent>
      </w:r>
      <w:r>
        <w:rPr>
          <w:rFonts w:ascii="仿宋" w:eastAsia="仿宋" w:hint="eastAsia"/>
          <w:position w:val="-4"/>
          <w:sz w:val="24"/>
        </w:rPr>
        <w:t>风险</w:t>
      </w:r>
      <w:r>
        <w:rPr>
          <w:rFonts w:ascii="仿宋" w:eastAsia="仿宋" w:hint="eastAsia"/>
          <w:position w:val="-4"/>
          <w:sz w:val="24"/>
        </w:rPr>
        <w:tab/>
      </w:r>
      <w:r>
        <w:rPr>
          <w:rFonts w:ascii="仿宋" w:eastAsia="仿宋" w:hint="eastAsia"/>
          <w:position w:val="-8"/>
          <w:sz w:val="24"/>
          <w:u w:val="single"/>
        </w:rPr>
        <w:t xml:space="preserve"> </w:t>
      </w:r>
      <w:r>
        <w:rPr>
          <w:rFonts w:ascii="仿宋" w:eastAsia="仿宋" w:hint="eastAsia"/>
          <w:sz w:val="24"/>
        </w:rPr>
        <w:t>防控措施</w:t>
      </w: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spacing w:before="5"/>
        <w:rPr>
          <w:rFonts w:ascii="仿宋"/>
          <w:sz w:val="16"/>
        </w:rPr>
      </w:pPr>
    </w:p>
    <w:p w:rsidR="00D01293" w:rsidRDefault="00364561">
      <w:pPr>
        <w:tabs>
          <w:tab w:val="left" w:pos="3064"/>
        </w:tabs>
        <w:spacing w:before="63"/>
        <w:ind w:left="416"/>
        <w:jc w:val="center"/>
        <w:rPr>
          <w:rFonts w:ascii="仿宋" w:eastAsia="仿宋"/>
          <w:sz w:val="24"/>
        </w:rPr>
      </w:pPr>
      <w:r>
        <w:rPr>
          <w:noProof/>
          <w:lang w:val="en-US" w:bidi="ar-SA"/>
        </w:rPr>
        <mc:AlternateContent>
          <mc:Choice Requires="wpg">
            <w:drawing>
              <wp:anchor distT="0" distB="0" distL="114300" distR="114300" simplePos="0" relativeHeight="251370496" behindDoc="1" locked="0" layoutInCell="1" allowOverlap="1">
                <wp:simplePos x="0" y="0"/>
                <wp:positionH relativeFrom="page">
                  <wp:posOffset>2840355</wp:posOffset>
                </wp:positionH>
                <wp:positionV relativeFrom="paragraph">
                  <wp:posOffset>188595</wp:posOffset>
                </wp:positionV>
                <wp:extent cx="555625" cy="76200"/>
                <wp:effectExtent l="635" t="0" r="15240" b="0"/>
                <wp:wrapNone/>
                <wp:docPr id="22" name="组合 18"/>
                <wp:cNvGraphicFramePr/>
                <a:graphic xmlns:a="http://schemas.openxmlformats.org/drawingml/2006/main">
                  <a:graphicData uri="http://schemas.microsoft.com/office/word/2010/wordprocessingGroup">
                    <wpg:wgp>
                      <wpg:cNvGrpSpPr/>
                      <wpg:grpSpPr>
                        <a:xfrm>
                          <a:off x="0" y="0"/>
                          <a:ext cx="555625" cy="76200"/>
                          <a:chOff x="4474" y="297"/>
                          <a:chExt cx="875" cy="120"/>
                        </a:xfrm>
                      </wpg:grpSpPr>
                      <wps:wsp>
                        <wps:cNvPr id="20" name="任意多边形 19"/>
                        <wps:cNvSpPr/>
                        <wps:spPr>
                          <a:xfrm>
                            <a:off x="4473" y="297"/>
                            <a:ext cx="120" cy="120"/>
                          </a:xfrm>
                          <a:custGeom>
                            <a:avLst/>
                            <a:gdLst/>
                            <a:ahLst/>
                            <a:cxnLst/>
                            <a:rect l="0" t="0" r="0" b="0"/>
                            <a:pathLst>
                              <a:path w="120" h="120">
                                <a:moveTo>
                                  <a:pt x="120" y="120"/>
                                </a:moveTo>
                                <a:lnTo>
                                  <a:pt x="0" y="60"/>
                                </a:lnTo>
                                <a:lnTo>
                                  <a:pt x="120" y="0"/>
                                </a:lnTo>
                                <a:lnTo>
                                  <a:pt x="120" y="120"/>
                                </a:lnTo>
                                <a:close/>
                              </a:path>
                            </a:pathLst>
                          </a:custGeom>
                          <a:solidFill>
                            <a:srgbClr val="000000"/>
                          </a:solidFill>
                          <a:ln>
                            <a:noFill/>
                          </a:ln>
                        </wps:spPr>
                        <wps:bodyPr upright="1"/>
                      </wps:wsp>
                      <wps:wsp>
                        <wps:cNvPr id="21" name="直线 20"/>
                        <wps:cNvCnPr/>
                        <wps:spPr>
                          <a:xfrm flipH="1">
                            <a:off x="4504" y="357"/>
                            <a:ext cx="845" cy="0"/>
                          </a:xfrm>
                          <a:prstGeom prst="line">
                            <a:avLst/>
                          </a:prstGeom>
                          <a:ln w="12700" cap="flat" cmpd="sng">
                            <a:solidFill>
                              <a:srgbClr val="000000"/>
                            </a:solidFill>
                            <a:prstDash val="solid"/>
                            <a:headEnd type="none" w="med" len="med"/>
                            <a:tailEnd type="none" w="med" len="med"/>
                          </a:ln>
                        </wps:spPr>
                        <wps:bodyPr/>
                      </wps:wsp>
                    </wpg:wgp>
                  </a:graphicData>
                </a:graphic>
              </wp:anchor>
            </w:drawing>
          </mc:Choice>
          <mc:Fallback>
            <w:pict>
              <v:group id="组合 18" o:spid="_x0000_s1026" style="position:absolute;left:0;text-align:left;margin-left:223.65pt;margin-top:14.85pt;width:43.75pt;height:6pt;z-index:-251945984;mso-position-horizontal-relative:page" coordorigin="4474,297" coordsize="87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H3BgMAAFsHAAAOAAAAZHJzL2Uyb0RvYy54bWy8Vc1uEzEQviPxDpbvdJM0adJVkx7oDwcE&#10;lVoewPV6fySvbdnO370HbnCGG+IRuEAFvAylPAYz3nXSlB9VRWIPu7P2zHjmm2/Ge/uLWpKZsK7S&#10;aky7Wx1KhOI6q1Qxpi/Ojh6NKHGeqYxJrcSYLoWj+5OHD/bmJhU9XWqZCUvAiXLp3Ixp6b1Jk8Tx&#10;UtTMbWkjFGzm2tbMw68tksyyOXivZdLrdHaSubaZsZoL52D1oNmkk+A/zwX3z/PcCU/kmEJsPrxt&#10;eJ/jO5nssbSwzJQVb8Ng94iiZpWCQ1euDphnZGqrX1zVFbfa6dxvcV0nOs8rLkIOkE23cyubY6un&#10;JuRSpPPCrGACaG/hdG+3/NnsxJIqG9NejxLFaqjR9eXF1euXpDtCdOamSEHp2JpTc2LbhaL5w4QX&#10;ua3xC6mQRcB1ucJVLDzhsDgYDHZ6A0o4bA13oGwN7LyE2qBRvz/sUwKbvd1h3DpsbUfD1rDbC2ZJ&#10;PDLByFaBzA3wx60hcv8G0WnJjAjIO8w+QgQMaiD6dnn5/eLV1fs3P758vPr8jnR3G6yC9goolzrA&#10;7DcoQcLbmwlHqDDLgNPtdFnKp84fCx3QZrOnzjfczaLEyijxhYqihQ74K/cN82iHQaJI5tDFGEPZ&#10;fHG91jNxpoOGx3KFfajWOsS1hlQ3NcEP6O3EwsXN+DUb7u6mtT40euFSOwFYADMwg5UQsoLFm7g5&#10;LavsqJISs3G2OH8sLZkxHA7hwSqCyYaaVKisNJo127gC9IvlRelcZ0tgydTYqihhynSDp5aV2EX/&#10;g57dSM/rtx+uP30lTcfg2cDhx6pt3xh200gkl5V5ggFjlm0X9wedpiG3B21DRn6O+m07xmrF/je2&#10;YSdBYUxlpbB/WBqZitVpVXBZqoZpQxgGhDOY/LlkHsTawCxyqgjGG3W4Y7nwlAPmyqaswUMzU0rB&#10;skOVEb80MOQUXEcUY6hFRokUcHuhBAVmqWeVvIsm5PRHKiBTVuUPswomeCBXe9vgFXHzP+iv78TJ&#10;TwAAAP//AwBQSwMEFAAGAAgAAAAhABK0Ke7gAAAACQEAAA8AAABkcnMvZG93bnJldi54bWxMj0FP&#10;g0AQhe8m/ofNmHizC4VKRZamadRT08TWpPG2hSmQsrOE3QL9944nPU7elzffy1aTacWAvWssKQhn&#10;AQikwpYNVQq+Du9PSxDOayp1awkV3NDBKr+/y3Ra2pE+cdj7SnAJuVQrqL3vUildUaPRbmY7JM7O&#10;tjfa89lXsuz1yOWmlfMgeJZGN8Qfat3hpsbisr8aBR+jHtdR+DZsL+fN7fuw2B23ISr1+DCtX0F4&#10;nPwfDL/6rA45O53slUonWgVxnESMKpi/JCAYWEQxbzlxEiYg80z+X5D/AAAA//8DAFBLAQItABQA&#10;BgAIAAAAIQC2gziS/gAAAOEBAAATAAAAAAAAAAAAAAAAAAAAAABbQ29udGVudF9UeXBlc10ueG1s&#10;UEsBAi0AFAAGAAgAAAAhADj9If/WAAAAlAEAAAsAAAAAAAAAAAAAAAAALwEAAF9yZWxzLy5yZWxz&#10;UEsBAi0AFAAGAAgAAAAhAOuYEfcGAwAAWwcAAA4AAAAAAAAAAAAAAAAALgIAAGRycy9lMm9Eb2Mu&#10;eG1sUEsBAi0AFAAGAAgAAAAhABK0Ke7gAAAACQEAAA8AAAAAAAAAAAAAAAAAYAUAAGRycy9kb3du&#10;cmV2LnhtbFBLBQYAAAAABAAEAPMAAABtBgAAAAA=&#10;">
                <v:shape id="任意多边形 19" o:spid="_x0000_s1027" style="position:absolute;left:4473;top:297;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rFr4A&#10;AADbAAAADwAAAGRycy9kb3ducmV2LnhtbERPzYrCMBC+L/gOYQRva+oPi1SjiOCiBw+rPsDQjG21&#10;mZRmtlaf3hwEjx/f/2LVuUq11ITSs4HRMAFFnHlbcm7gfNp+z0AFQbZYeSYDDwqwWva+Fphaf+c/&#10;ao+SqxjCIUUDhUidah2yghyGoa+JI3fxjUOJsMm1bfAew12lx0nyox2WHBsKrGlTUHY7/jsD0237&#10;1KPkQM/9hFh8JfnvVYwZ9Lv1HJRQJx/x272zBsZxffwSf4Be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Smaxa+AAAA2wAAAA8AAAAAAAAAAAAAAAAAmAIAAGRycy9kb3ducmV2&#10;LnhtbFBLBQYAAAAABAAEAPUAAACDAwAAAAA=&#10;" path="m120,120l,60,120,r,120xe" fillcolor="black" stroked="f">
                  <v:path arrowok="t" textboxrect="0,0,120,120"/>
                </v:shape>
                <v:line id="直线 20" o:spid="_x0000_s1028" style="position:absolute;flip:x;visibility:visible;mso-wrap-style:square" from="4504,357" to="5349,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Us8QAAADbAAAADwAAAGRycy9kb3ducmV2LnhtbESPS4vCMBSF9wP+h3AFN8OY1oVox1RE&#10;EERw4QPU3aW508c0N6WJtv57IwzM8nAeH2ex7E0tHtS60rKCeByBIM6sLjlXcD5tvmYgnEfWWFsm&#10;BU9ysEwHHwtMtO34QI+jz0UYYZeggsL7JpHSZQUZdGPbEAfvx7YGfZBtLnWLXRg3tZxE0VQaLDkQ&#10;CmxoXVD2e7ybAKnW+W1fUXaZX5pdN40/u+v1rtRo2K++QXjq/X/4r73VCiYxvL+EHy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5SzxAAAANsAAAAPAAAAAAAAAAAA&#10;AAAAAKECAABkcnMvZG93bnJldi54bWxQSwUGAAAAAAQABAD5AAAAkgMAAAAA&#10;" strokeweight="1pt"/>
                <w10:wrap anchorx="page"/>
              </v:group>
            </w:pict>
          </mc:Fallback>
        </mc:AlternateContent>
      </w:r>
      <w:r>
        <w:rPr>
          <w:noProof/>
          <w:lang w:val="en-US" w:bidi="ar-SA"/>
        </w:rPr>
        <mc:AlternateContent>
          <mc:Choice Requires="wpg">
            <w:drawing>
              <wp:anchor distT="0" distB="0" distL="114300" distR="114300" simplePos="0" relativeHeight="251374592" behindDoc="1" locked="0" layoutInCell="1" allowOverlap="1">
                <wp:simplePos x="0" y="0"/>
                <wp:positionH relativeFrom="page">
                  <wp:posOffset>4609465</wp:posOffset>
                </wp:positionH>
                <wp:positionV relativeFrom="paragraph">
                  <wp:posOffset>205740</wp:posOffset>
                </wp:positionV>
                <wp:extent cx="571500" cy="76200"/>
                <wp:effectExtent l="0" t="0" r="0" b="0"/>
                <wp:wrapNone/>
                <wp:docPr id="30" name="组合 21"/>
                <wp:cNvGraphicFramePr/>
                <a:graphic xmlns:a="http://schemas.openxmlformats.org/drawingml/2006/main">
                  <a:graphicData uri="http://schemas.microsoft.com/office/word/2010/wordprocessingGroup">
                    <wpg:wgp>
                      <wpg:cNvGrpSpPr/>
                      <wpg:grpSpPr>
                        <a:xfrm>
                          <a:off x="0" y="0"/>
                          <a:ext cx="571500" cy="76200"/>
                          <a:chOff x="7259" y="324"/>
                          <a:chExt cx="900" cy="120"/>
                        </a:xfrm>
                      </wpg:grpSpPr>
                      <wps:wsp>
                        <wps:cNvPr id="28" name="任意多边形 22"/>
                        <wps:cNvSpPr/>
                        <wps:spPr>
                          <a:xfrm>
                            <a:off x="8039" y="324"/>
                            <a:ext cx="120" cy="120"/>
                          </a:xfrm>
                          <a:custGeom>
                            <a:avLst/>
                            <a:gdLst/>
                            <a:ahLst/>
                            <a:cxnLst/>
                            <a:rect l="0" t="0" r="0" b="0"/>
                            <a:pathLst>
                              <a:path w="120" h="120">
                                <a:moveTo>
                                  <a:pt x="0" y="120"/>
                                </a:moveTo>
                                <a:lnTo>
                                  <a:pt x="0" y="0"/>
                                </a:lnTo>
                                <a:lnTo>
                                  <a:pt x="120" y="60"/>
                                </a:lnTo>
                                <a:lnTo>
                                  <a:pt x="0" y="120"/>
                                </a:lnTo>
                                <a:close/>
                              </a:path>
                            </a:pathLst>
                          </a:custGeom>
                          <a:solidFill>
                            <a:srgbClr val="000000"/>
                          </a:solidFill>
                          <a:ln>
                            <a:noFill/>
                          </a:ln>
                        </wps:spPr>
                        <wps:bodyPr upright="1"/>
                      </wps:wsp>
                      <wps:wsp>
                        <wps:cNvPr id="29" name="直线 23"/>
                        <wps:cNvCnPr/>
                        <wps:spPr>
                          <a:xfrm>
                            <a:off x="7259" y="384"/>
                            <a:ext cx="870" cy="0"/>
                          </a:xfrm>
                          <a:prstGeom prst="line">
                            <a:avLst/>
                          </a:prstGeom>
                          <a:ln w="12700" cap="flat" cmpd="sng">
                            <a:solidFill>
                              <a:srgbClr val="000000"/>
                            </a:solidFill>
                            <a:prstDash val="solid"/>
                            <a:headEnd type="none" w="med" len="med"/>
                            <a:tailEnd type="none" w="med" len="med"/>
                          </a:ln>
                        </wps:spPr>
                        <wps:bodyPr/>
                      </wps:wsp>
                    </wpg:wgp>
                  </a:graphicData>
                </a:graphic>
              </wp:anchor>
            </w:drawing>
          </mc:Choice>
          <mc:Fallback>
            <w:pict>
              <v:group id="组合 21" o:spid="_x0000_s1026" style="position:absolute;left:0;text-align:left;margin-left:362.95pt;margin-top:16.2pt;width:45pt;height:6pt;z-index:-251941888;mso-position-horizontal-relative:page" coordorigin="7259,324" coordsize="90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Yy9gIAAE0HAAAOAAAAZHJzL2Uyb0RvYy54bWy8Vc1u1DAQviPxDlbuNLtZ2t1G3e2hfxcE&#10;lVoewHWcH8mxLdu72b33wA3OcEN9BC5QAS9DKY/BjBPvtluoqiKRQzLx/Hjmm2/snd15LciMG1sp&#10;OY76G72IcMlUVsliHL0+PXw2ioh1VGZUKMnH0YLbaHfy9MlOo1OeqFKJjBsCQaRNGz2OSud0GseW&#10;lbymdkNpLkGZK1NTB7+miDNDG4heizjp9bbiRplMG8W4tbC63yqjiY+f55y5V3luuSNiHEFuzr+N&#10;f5/hO57s0LQwVJcV69Kgj8iippWETZeh9qmjZGqqO6HqihllVe42mKpjlecV474GqKbfW6vmyKip&#10;9rUUaVPoJUwA7RpOjw7LXs6ODamycTQAeCStoUfXl+dX796QpI/oNLpIwejI6BN9bLqFov3Dgue5&#10;qfELpZC5x3WxxJXPHWGwuDnsb/YgPAPVcAva1sLOSugNOg2Tze2IgHKQPA+qg853Ozj2E+8Why1j&#10;zGyZSKOBP3YFkf03iE5KqrlH3mL1HUQJkLmF6Mfl5c/zt1cX7399+3z19SNJkhYrb70EyqYWMPsD&#10;SqPeYK3gABVW6XFaL5embGrdEVcebTp7YV3L3SxItAwSm8sgGpiAe7mvqUM/TBJF0sAUYw5l+8X1&#10;Ws34qfIWbtXjVYIrvZB37ULXgi58tY/l94LOb91vBgmB0WrLEIQJZTngAKzA7JeCrwgWb2Jmlaiy&#10;w0oIrMSa4mxPGDKjeDD4BzsILrfMhERjqdCtVeMKUC+0FqUzlS2AIVNtqqKEE8bPjbcBRuIE/Q9q&#10;Ap+66f3w6frLd5IMbjByT3ajG9IOQ7Sc29UIjroRDIwcDTtGhg6Fidem5SNBYRyJSuLE0DRwE3vS&#10;meCykC23hn6gKZz1uaAOyF5rOH2sLLzzLfQf2CTcZZ/asm2mj9CeIiWn2YHMiFtoONYkXEAR5lDz&#10;LCKCw32FErSVpo5W4iGWUNNfCYD86HrtJX9me0p19wteCjf/vdXqFpz8BgAA//8DAFBLAwQUAAYA&#10;CAAAACEAU3KLd+AAAAAJAQAADwAAAGRycy9kb3ducmV2LnhtbEyPwU7DMAyG70i8Q2Qkbixt18Eo&#10;dadpAk4TEhsS4uY1XlutSaoma7u3JzvB0fan39+frybdioF711iDEM8iEGxKqxpTIXzt3x6WIJwn&#10;o6i1hhEu7GBV3N7klCk7mk8edr4SIcS4jBBq77tMSlfWrMnNbMcm3I621+TD2FdS9TSGcN3KJIoe&#10;pabGhA81dbypuTztzhrhfaRxPY9fh+3puLn87Bcf39uYEe/vpvULCM+T/4Phqh/UoQhOB3s2yokW&#10;4SlZPAcUYZ6kIAKwjK+LA0KapiCLXP5vUPwCAAD//wMAUEsBAi0AFAAGAAgAAAAhALaDOJL+AAAA&#10;4QEAABMAAAAAAAAAAAAAAAAAAAAAAFtDb250ZW50X1R5cGVzXS54bWxQSwECLQAUAAYACAAAACEA&#10;OP0h/9YAAACUAQAACwAAAAAAAAAAAAAAAAAvAQAAX3JlbHMvLnJlbHNQSwECLQAUAAYACAAAACEA&#10;6JkWMvYCAABNBwAADgAAAAAAAAAAAAAAAAAuAgAAZHJzL2Uyb0RvYy54bWxQSwECLQAUAAYACAAA&#10;ACEAU3KLd+AAAAAJAQAADwAAAAAAAAAAAAAAAABQBQAAZHJzL2Rvd25yZXYueG1sUEsFBgAAAAAE&#10;AAQA8wAAAF0GAAAAAA==&#10;">
                <v:shape id="任意多边形 22" o:spid="_x0000_s1027" style="position:absolute;left:8039;top:324;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nEL4A&#10;AADbAAAADwAAAGRycy9kb3ducmV2LnhtbERPzYrCMBC+L/gOYQRva+oPi1SjiOCiBw+rPsDQjG21&#10;mZRmtlaf3hwEjx/f/2LVuUq11ITSs4HRMAFFnHlbcm7gfNp+z0AFQbZYeSYDDwqwWva+Fphaf+c/&#10;ao+SqxjCIUUDhUidah2yghyGoa+JI3fxjUOJsMm1bfAew12lx0nyox2WHBsKrGlTUHY7/jsD0237&#10;1KPkQM/9hFh8JfnvVYwZ9Lv1HJRQJx/x272zBsZxbPwSf4Be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QZxC+AAAA2wAAAA8AAAAAAAAAAAAAAAAAmAIAAGRycy9kb3ducmV2&#10;LnhtbFBLBQYAAAAABAAEAPUAAACDAwAAAAA=&#10;" path="m,120l,,120,60,,120xe" fillcolor="black" stroked="f">
                  <v:path arrowok="t" textboxrect="0,0,120,120"/>
                </v:shape>
                <v:line id="直线 23" o:spid="_x0000_s1028" style="position:absolute;visibility:visible;mso-wrap-style:square" from="7259,384" to="8129,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iFaMQAAADbAAAADwAAAGRycy9kb3ducmV2LnhtbESPzW7CMBCE70h9B2sr9UYcOFSQ4kRV&#10;f6SiHhDQB1jiJQ7E68h2Ie3TYyQkjqOZ+UazqAbbiRP50DpWMMlyEMS10y03Cn62n+MZiBCRNXaO&#10;ScEfBajKh9ECC+3OvKbTJjYiQTgUqMDE2BdShtqQxZC5njh5e+ctxiR9I7XHc4LbTk7z/FlabDkt&#10;GOzpzVB93PxaBUu/+z5O/hsjd7z0H93qfR7sQamnx+H1BUSkId7Dt/aXVjCdw/VL+gGy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CIVoxAAAANsAAAAPAAAAAAAAAAAA&#10;AAAAAKECAABkcnMvZG93bnJldi54bWxQSwUGAAAAAAQABAD5AAAAkgMAAAAA&#10;" strokeweight="1pt"/>
                <w10:wrap anchorx="page"/>
              </v:group>
            </w:pict>
          </mc:Fallback>
        </mc:AlternateContent>
      </w:r>
      <w:r>
        <w:rPr>
          <w:noProof/>
          <w:lang w:val="en-US" w:bidi="ar-SA"/>
        </w:rPr>
        <mc:AlternateContent>
          <mc:Choice Requires="wps">
            <w:drawing>
              <wp:anchor distT="0" distB="0" distL="114300" distR="114300" simplePos="0" relativeHeight="251389952" behindDoc="1" locked="0" layoutInCell="1" allowOverlap="1">
                <wp:simplePos x="0" y="0"/>
                <wp:positionH relativeFrom="page">
                  <wp:posOffset>3409950</wp:posOffset>
                </wp:positionH>
                <wp:positionV relativeFrom="paragraph">
                  <wp:posOffset>23495</wp:posOffset>
                </wp:positionV>
                <wp:extent cx="1143000" cy="397510"/>
                <wp:effectExtent l="4445" t="4445" r="14605" b="17145"/>
                <wp:wrapNone/>
                <wp:docPr id="39" name="文本框 24"/>
                <wp:cNvGraphicFramePr/>
                <a:graphic xmlns:a="http://schemas.openxmlformats.org/drawingml/2006/main">
                  <a:graphicData uri="http://schemas.microsoft.com/office/word/2010/wordprocessingShape">
                    <wps:wsp>
                      <wps:cNvSpPr txBox="1"/>
                      <wps:spPr>
                        <a:xfrm>
                          <a:off x="0" y="0"/>
                          <a:ext cx="1143000" cy="39751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spacing w:before="120"/>
                              <w:ind w:left="632" w:right="632"/>
                              <w:jc w:val="center"/>
                              <w:rPr>
                                <w:sz w:val="24"/>
                              </w:rPr>
                            </w:pPr>
                            <w:r>
                              <w:rPr>
                                <w:sz w:val="24"/>
                              </w:rPr>
                              <w:t>调查</w:t>
                            </w:r>
                          </w:p>
                        </w:txbxContent>
                      </wps:txbx>
                      <wps:bodyPr lIns="0" tIns="0" rIns="0" bIns="0" upright="1"/>
                    </wps:wsp>
                  </a:graphicData>
                </a:graphic>
              </wp:anchor>
            </w:drawing>
          </mc:Choice>
          <mc:Fallback>
            <w:pict>
              <v:shape id="文本框 24" o:spid="_x0000_s1030" type="#_x0000_t202" style="position:absolute;left:0;text-align:left;margin-left:268.5pt;margin-top:1.85pt;width:90pt;height:31.3pt;z-index:-25192652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1GPBAIAAOwDAAAOAAAAZHJzL2Uyb0RvYy54bWysU82O0zAQviPxDpbvNGm7BRo1XQnKIiQE&#10;SLv7AI7tJJb8p7G3SV8A3oATF+77XH0Oxu6my88FIXJwxp7xNzPffN5cjkaTvYSgnK3pfFZSIi13&#10;Qtmuprc3V89eUhIis4JpZ2VNDzLQy+3TJ5vBV3LheqeFBIIgNlSDr2kfo6+KIvBeGhZmzkuLztaB&#10;YRG30BUC2IDoRheLsnxeDA6EB8dlCHi6OznpNuO3reTxY9sGGYmuKdYW8wp5bdJabDes6oD5XvGH&#10;Mtg/VGGYspj0DLVjkZE7UH9AGcXBBdfGGXemcG2ruMw9YDfz8rdurnvmZe4FyQn+TFP4f7D8w/4T&#10;ECVqulxTYpnBGR2/fjl+uz9+/0wWF4mgwYcK4649RsbxlRtx0NN5wMPU99iCSX/siKAfqT6c6ZVj&#10;JDxdml8syxJdHH3L9YvVPPNfPN72EOJb6QxJRk0Bx5dZZfv3IWIlGDqFpGTWXSmt8wi1JUNN16vF&#10;CuEZCqnVLKJpPLYWbJdhgtNKpCvpcoCuea2B7FmSRv5SU5jil7CUb8dCf4rLrpNojIoScu5eMvHG&#10;ChIPHtmzqHOaijFSUKIlPotk5cjIlP6bSCxCW6wlMX9iOFlxbMY8qvNUGicOOBT9zqIkkrwnAyaj&#10;mYw7D6rrkdQ8uoyMksr9Psg/afbnfc7/+Ei3PwAAAP//AwBQSwMEFAAGAAgAAAAhAGTqDmTeAAAA&#10;CAEAAA8AAABkcnMvZG93bnJldi54bWxMj0FLw0AUhO+C/2F5ghexmxpMSsxLkaI3EVst7XGbPLMh&#10;2bchu23Sf+/2VI/DDDPf5MvJdOJEg2ssI8xnEQji0lYN1wg/3++PCxDOK65UZ5kQzuRgWdze5Cqr&#10;7MhrOm18LUIJu0whaO/7TEpXajLKzWxPHLxfOxjlgxxqWQ1qDOWmk09RlEijGg4LWvW00lS2m6NB&#10;aD/113r3sdqXD5LaetxGu8X5DfH+bnp9AeFp8tcwXPADOhSB6WCPXDnRITzHafjiEeIURPDT+UUf&#10;EJIkBlnk8v+B4g8AAP//AwBQSwECLQAUAAYACAAAACEAtoM4kv4AAADhAQAAEwAAAAAAAAAAAAAA&#10;AAAAAAAAW0NvbnRlbnRfVHlwZXNdLnhtbFBLAQItABQABgAIAAAAIQA4/SH/1gAAAJQBAAALAAAA&#10;AAAAAAAAAAAAAC8BAABfcmVscy8ucmVsc1BLAQItABQABgAIAAAAIQCu31GPBAIAAOwDAAAOAAAA&#10;AAAAAAAAAAAAAC4CAABkcnMvZTJvRG9jLnhtbFBLAQItABQABgAIAAAAIQBk6g5k3gAAAAgBAAAP&#10;AAAAAAAAAAAAAAAAAF4EAABkcnMvZG93bnJldi54bWxQSwUGAAAAAAQABADzAAAAaQUAAAAA&#10;" filled="f">
                <v:textbox inset="0,0,0,0">
                  <w:txbxContent>
                    <w:p w:rsidR="00D01293" w:rsidRDefault="00364561">
                      <w:pPr>
                        <w:spacing w:before="120"/>
                        <w:ind w:left="632" w:right="632"/>
                        <w:jc w:val="center"/>
                        <w:rPr>
                          <w:sz w:val="24"/>
                        </w:rPr>
                      </w:pPr>
                      <w:r>
                        <w:rPr>
                          <w:sz w:val="24"/>
                        </w:rPr>
                        <w:t>调查</w:t>
                      </w:r>
                    </w:p>
                  </w:txbxContent>
                </v:textbox>
                <w10:wrap anchorx="page"/>
              </v:shape>
            </w:pict>
          </mc:Fallback>
        </mc:AlternateContent>
      </w:r>
      <w:r>
        <w:rPr>
          <w:noProof/>
          <w:lang w:val="en-US" w:bidi="ar-SA"/>
        </w:rPr>
        <mc:AlternateContent>
          <mc:Choice Requires="wps">
            <w:drawing>
              <wp:anchor distT="0" distB="0" distL="114300" distR="114300" simplePos="0" relativeHeight="251691008" behindDoc="0" locked="0" layoutInCell="1" allowOverlap="1">
                <wp:simplePos x="0" y="0"/>
                <wp:positionH relativeFrom="page">
                  <wp:posOffset>708660</wp:posOffset>
                </wp:positionH>
                <wp:positionV relativeFrom="paragraph">
                  <wp:posOffset>-535305</wp:posOffset>
                </wp:positionV>
                <wp:extent cx="2103755" cy="1485900"/>
                <wp:effectExtent l="4445" t="4445" r="6350" b="14605"/>
                <wp:wrapNone/>
                <wp:docPr id="74" name="文本框 25"/>
                <wp:cNvGraphicFramePr/>
                <a:graphic xmlns:a="http://schemas.openxmlformats.org/drawingml/2006/main">
                  <a:graphicData uri="http://schemas.microsoft.com/office/word/2010/wordprocessingShape">
                    <wps:wsp>
                      <wps:cNvSpPr txBox="1"/>
                      <wps:spPr>
                        <a:xfrm>
                          <a:off x="0" y="0"/>
                          <a:ext cx="2103755" cy="148590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3"/>
                              </w:numPr>
                              <w:tabs>
                                <w:tab w:val="left" w:pos="325"/>
                              </w:tabs>
                              <w:spacing w:before="84" w:line="249" w:lineRule="auto"/>
                              <w:ind w:left="143" w:right="111" w:firstLine="0"/>
                              <w:jc w:val="both"/>
                            </w:pPr>
                            <w:r>
                              <w:rPr>
                                <w:spacing w:val="-3"/>
                              </w:rPr>
                              <w:t>调查取证时接受请托，不按规定组织</w:t>
                            </w:r>
                            <w:r>
                              <w:rPr>
                                <w:spacing w:val="2"/>
                              </w:rPr>
                              <w:t>调查，调查对象或方案带</w:t>
                            </w:r>
                            <w:proofErr w:type="gramStart"/>
                            <w:r>
                              <w:rPr>
                                <w:spacing w:val="2"/>
                              </w:rPr>
                              <w:t>有倾</w:t>
                            </w:r>
                            <w:proofErr w:type="gramEnd"/>
                            <w:r>
                              <w:rPr>
                                <w:spacing w:val="2"/>
                              </w:rPr>
                              <w:t>向性</w:t>
                            </w:r>
                            <w:r>
                              <w:rPr>
                                <w:spacing w:val="2"/>
                              </w:rPr>
                              <w:t>,</w:t>
                            </w:r>
                            <w:r>
                              <w:rPr>
                                <w:spacing w:val="2"/>
                              </w:rPr>
                              <w:t>办理人情案；</w:t>
                            </w:r>
                          </w:p>
                          <w:p w:rsidR="00D01293" w:rsidRDefault="00364561">
                            <w:pPr>
                              <w:pStyle w:val="a3"/>
                              <w:numPr>
                                <w:ilvl w:val="0"/>
                                <w:numId w:val="3"/>
                              </w:numPr>
                              <w:tabs>
                                <w:tab w:val="left" w:pos="325"/>
                              </w:tabs>
                              <w:spacing w:line="249" w:lineRule="auto"/>
                              <w:ind w:left="143" w:right="93" w:firstLine="0"/>
                            </w:pPr>
                            <w:r>
                              <w:rPr>
                                <w:spacing w:val="-2"/>
                              </w:rPr>
                              <w:t>伪造、丢失、损毁、不按规定取证，</w:t>
                            </w:r>
                            <w:r>
                              <w:rPr>
                                <w:spacing w:val="-2"/>
                              </w:rPr>
                              <w:t xml:space="preserve"> </w:t>
                            </w:r>
                            <w:r>
                              <w:t>导致案件调查无法正常进行；</w:t>
                            </w:r>
                          </w:p>
                          <w:p w:rsidR="00D01293" w:rsidRDefault="00364561">
                            <w:pPr>
                              <w:pStyle w:val="a3"/>
                              <w:numPr>
                                <w:ilvl w:val="0"/>
                                <w:numId w:val="3"/>
                              </w:numPr>
                              <w:tabs>
                                <w:tab w:val="left" w:pos="325"/>
                              </w:tabs>
                              <w:spacing w:line="249" w:lineRule="auto"/>
                              <w:ind w:left="143" w:right="111" w:firstLine="0"/>
                              <w:jc w:val="both"/>
                            </w:pPr>
                            <w:r>
                              <w:rPr>
                                <w:spacing w:val="-4"/>
                              </w:rPr>
                              <w:t>回避或隐瞒调查信息，隐报、擅改调</w:t>
                            </w:r>
                            <w:r>
                              <w:rPr>
                                <w:spacing w:val="2"/>
                              </w:rPr>
                              <w:t>查结果</w:t>
                            </w:r>
                            <w:r>
                              <w:rPr>
                                <w:spacing w:val="2"/>
                              </w:rPr>
                              <w:t>,</w:t>
                            </w:r>
                            <w:r>
                              <w:rPr>
                                <w:spacing w:val="2"/>
                              </w:rPr>
                              <w:t>重要情况</w:t>
                            </w:r>
                            <w:proofErr w:type="gramStart"/>
                            <w:r>
                              <w:rPr>
                                <w:spacing w:val="2"/>
                              </w:rPr>
                              <w:t>不</w:t>
                            </w:r>
                            <w:proofErr w:type="gramEnd"/>
                            <w:r>
                              <w:rPr>
                                <w:spacing w:val="2"/>
                              </w:rPr>
                              <w:t>如实向分管领导汇报。</w:t>
                            </w:r>
                          </w:p>
                          <w:p w:rsidR="00D01293" w:rsidRDefault="00364561">
                            <w:pPr>
                              <w:pStyle w:val="a3"/>
                              <w:spacing w:before="1"/>
                              <w:ind w:left="143"/>
                            </w:pPr>
                            <w:r>
                              <w:t>风险等级：高</w:t>
                            </w:r>
                          </w:p>
                        </w:txbxContent>
                      </wps:txbx>
                      <wps:bodyPr lIns="0" tIns="0" rIns="0" bIns="0" upright="1"/>
                    </wps:wsp>
                  </a:graphicData>
                </a:graphic>
              </wp:anchor>
            </w:drawing>
          </mc:Choice>
          <mc:Fallback>
            <w:pict>
              <v:shape id="文本框 25" o:spid="_x0000_s1031" type="#_x0000_t202" style="position:absolute;left:0;text-align:left;margin-left:55.8pt;margin-top:-42.15pt;width:165.65pt;height:117pt;z-index:25169100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9OBQIAAO0DAAAOAAAAZHJzL2Uyb0RvYy54bWysU01u1DAU3iNxB8t7JpmhoW00mUowFCEh&#10;QCoc4MV2Ekv+k+1OMheAG7Biw55zzTl49jTTFjYIkYXz7Pf8fr7v8/pq0orshA/SmoYuFyUlwjDL&#10;pekb+vnT9bMLSkIEw0FZIxq6F4FebZ4+WY+uFis7WMWFJ5jEhHp0DR1idHVRBDYIDWFhnTDo7KzX&#10;EHHr+4J7GDG7VsWqLF8Uo/XcectECHi6PTrpJufvOsHih64LIhLVUOwt5tXntU1rsVlD3Xtwg2R3&#10;bcA/dKFBGix6SrWFCOTWyz9Sacm8DbaLC2Z1YbtOMpFnwGmW5W/T3AzgRJ4FwQnuBFP4f2nZ+91H&#10;TyRv6PkZJQY0cnT49vXw/efhxxeyqhJAows1xt04jIzTSzsh0fN5wMM099R5nf44EUE/Qr0/wSum&#10;SBgerpbl8/OqooShb3l2UV2WmYDi/rrzIb4RVpNkNNQjfxlW2L0LEVvB0DkkVTP2WiqVOVSGjA29&#10;rLBlwgCV1CmIaGqHswXT5zTBKsnTlXQ5+L59pTzZQdJG/tJUWOJRWKq3hTAc47LrqBoto/C59iCA&#10;vzacxL1D+AwKnaZmtOCUKIHvIlk5MoJUfxOJTSiDvSTojxAnK07tlLk60dJavkdW1FuDmkj6ng0/&#10;G+1s3Dov+wFBzdzlzKipPO+d/pNoH+5z/ftXuvkFAAD//wMAUEsDBBQABgAIAAAAIQDJGo3c4QAA&#10;AAsBAAAPAAAAZHJzL2Rvd25yZXYueG1sTI9BS8NAEIXvgv9hGcGLtJvUUNOYTZGiN5G2KvW4zY5J&#10;SHY2ZLdN+u8dT3p8vI833+TryXbijINvHCmI5xEIpNKZhioFH+8vsxSED5qM7hyhggt6WBfXV7nO&#10;jBtph+d9qASPkM+0gjqEPpPSlzVa7eeuR+Lu2w1WB45DJc2gRx63nVxE0VJa3RBfqHWPmxrLdn+y&#10;Ctq3ers7vG6+yjuJbTV+Rof08qzU7c309Agi4BT+YPjVZ3Uo2OnoTmS86DjH8ZJRBbM0uQfBRJIs&#10;ViCOXCWrB5BFLv//UPwAAAD//wMAUEsBAi0AFAAGAAgAAAAhALaDOJL+AAAA4QEAABMAAAAAAAAA&#10;AAAAAAAAAAAAAFtDb250ZW50X1R5cGVzXS54bWxQSwECLQAUAAYACAAAACEAOP0h/9YAAACUAQAA&#10;CwAAAAAAAAAAAAAAAAAvAQAAX3JlbHMvLnJlbHNQSwECLQAUAAYACAAAACEAvn5/TgUCAADtAwAA&#10;DgAAAAAAAAAAAAAAAAAuAgAAZHJzL2Uyb0RvYy54bWxQSwECLQAUAAYACAAAACEAyRqN3OEAAAAL&#10;AQAADwAAAAAAAAAAAAAAAABfBAAAZHJzL2Rvd25yZXYueG1sUEsFBgAAAAAEAAQA8wAAAG0FAAAA&#10;AA==&#10;" filled="f">
                <v:textbox inset="0,0,0,0">
                  <w:txbxContent>
                    <w:p w:rsidR="00D01293" w:rsidRDefault="00364561">
                      <w:pPr>
                        <w:pStyle w:val="a3"/>
                        <w:numPr>
                          <w:ilvl w:val="0"/>
                          <w:numId w:val="3"/>
                        </w:numPr>
                        <w:tabs>
                          <w:tab w:val="left" w:pos="325"/>
                        </w:tabs>
                        <w:spacing w:before="84" w:line="249" w:lineRule="auto"/>
                        <w:ind w:left="143" w:right="111" w:firstLine="0"/>
                        <w:jc w:val="both"/>
                      </w:pPr>
                      <w:r>
                        <w:rPr>
                          <w:spacing w:val="-3"/>
                        </w:rPr>
                        <w:t>调查取证时接受请托，不按规定组织</w:t>
                      </w:r>
                      <w:r>
                        <w:rPr>
                          <w:spacing w:val="2"/>
                        </w:rPr>
                        <w:t>调查，调查对象或方案带</w:t>
                      </w:r>
                      <w:proofErr w:type="gramStart"/>
                      <w:r>
                        <w:rPr>
                          <w:spacing w:val="2"/>
                        </w:rPr>
                        <w:t>有倾</w:t>
                      </w:r>
                      <w:proofErr w:type="gramEnd"/>
                      <w:r>
                        <w:rPr>
                          <w:spacing w:val="2"/>
                        </w:rPr>
                        <w:t>向性</w:t>
                      </w:r>
                      <w:r>
                        <w:rPr>
                          <w:spacing w:val="2"/>
                        </w:rPr>
                        <w:t>,</w:t>
                      </w:r>
                      <w:r>
                        <w:rPr>
                          <w:spacing w:val="2"/>
                        </w:rPr>
                        <w:t>办理人情案；</w:t>
                      </w:r>
                    </w:p>
                    <w:p w:rsidR="00D01293" w:rsidRDefault="00364561">
                      <w:pPr>
                        <w:pStyle w:val="a3"/>
                        <w:numPr>
                          <w:ilvl w:val="0"/>
                          <w:numId w:val="3"/>
                        </w:numPr>
                        <w:tabs>
                          <w:tab w:val="left" w:pos="325"/>
                        </w:tabs>
                        <w:spacing w:line="249" w:lineRule="auto"/>
                        <w:ind w:left="143" w:right="93" w:firstLine="0"/>
                      </w:pPr>
                      <w:r>
                        <w:rPr>
                          <w:spacing w:val="-2"/>
                        </w:rPr>
                        <w:t>伪造、丢失、损毁、不按规定取证，</w:t>
                      </w:r>
                      <w:r>
                        <w:rPr>
                          <w:spacing w:val="-2"/>
                        </w:rPr>
                        <w:t xml:space="preserve"> </w:t>
                      </w:r>
                      <w:r>
                        <w:t>导致案件调查无法正常进行；</w:t>
                      </w:r>
                    </w:p>
                    <w:p w:rsidR="00D01293" w:rsidRDefault="00364561">
                      <w:pPr>
                        <w:pStyle w:val="a3"/>
                        <w:numPr>
                          <w:ilvl w:val="0"/>
                          <w:numId w:val="3"/>
                        </w:numPr>
                        <w:tabs>
                          <w:tab w:val="left" w:pos="325"/>
                        </w:tabs>
                        <w:spacing w:line="249" w:lineRule="auto"/>
                        <w:ind w:left="143" w:right="111" w:firstLine="0"/>
                        <w:jc w:val="both"/>
                      </w:pPr>
                      <w:r>
                        <w:rPr>
                          <w:spacing w:val="-4"/>
                        </w:rPr>
                        <w:t>回避或隐瞒调查信息，隐报、擅改调</w:t>
                      </w:r>
                      <w:r>
                        <w:rPr>
                          <w:spacing w:val="2"/>
                        </w:rPr>
                        <w:t>查结果</w:t>
                      </w:r>
                      <w:r>
                        <w:rPr>
                          <w:spacing w:val="2"/>
                        </w:rPr>
                        <w:t>,</w:t>
                      </w:r>
                      <w:r>
                        <w:rPr>
                          <w:spacing w:val="2"/>
                        </w:rPr>
                        <w:t>重要情况</w:t>
                      </w:r>
                      <w:proofErr w:type="gramStart"/>
                      <w:r>
                        <w:rPr>
                          <w:spacing w:val="2"/>
                        </w:rPr>
                        <w:t>不</w:t>
                      </w:r>
                      <w:proofErr w:type="gramEnd"/>
                      <w:r>
                        <w:rPr>
                          <w:spacing w:val="2"/>
                        </w:rPr>
                        <w:t>如实向分管领导汇报。</w:t>
                      </w:r>
                    </w:p>
                    <w:p w:rsidR="00D01293" w:rsidRDefault="00364561">
                      <w:pPr>
                        <w:pStyle w:val="a3"/>
                        <w:spacing w:before="1"/>
                        <w:ind w:left="143"/>
                      </w:pPr>
                      <w:r>
                        <w:t>风险等级：高</w:t>
                      </w:r>
                    </w:p>
                  </w:txbxContent>
                </v:textbox>
                <w10:wrap anchorx="page"/>
              </v:shape>
            </w:pict>
          </mc:Fallback>
        </mc:AlternateContent>
      </w:r>
      <w:r>
        <w:rPr>
          <w:noProof/>
          <w:lang w:val="en-US" w:bidi="ar-SA"/>
        </w:rPr>
        <mc:AlternateContent>
          <mc:Choice Requires="wps">
            <w:drawing>
              <wp:anchor distT="0" distB="0" distL="114300" distR="114300" simplePos="0" relativeHeight="251700224" behindDoc="0" locked="0" layoutInCell="1" allowOverlap="1">
                <wp:simplePos x="0" y="0"/>
                <wp:positionH relativeFrom="page">
                  <wp:posOffset>5207000</wp:posOffset>
                </wp:positionH>
                <wp:positionV relativeFrom="paragraph">
                  <wp:posOffset>-285750</wp:posOffset>
                </wp:positionV>
                <wp:extent cx="1950085" cy="1322705"/>
                <wp:effectExtent l="4445" t="4445" r="7620" b="6350"/>
                <wp:wrapNone/>
                <wp:docPr id="81" name="文本框 26"/>
                <wp:cNvGraphicFramePr/>
                <a:graphic xmlns:a="http://schemas.openxmlformats.org/drawingml/2006/main">
                  <a:graphicData uri="http://schemas.microsoft.com/office/word/2010/wordprocessingShape">
                    <wps:wsp>
                      <wps:cNvSpPr txBox="1"/>
                      <wps:spPr>
                        <a:xfrm>
                          <a:off x="0" y="0"/>
                          <a:ext cx="1950085" cy="132270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4"/>
                              </w:numPr>
                              <w:tabs>
                                <w:tab w:val="left" w:pos="325"/>
                              </w:tabs>
                              <w:spacing w:before="84" w:line="249" w:lineRule="auto"/>
                              <w:ind w:right="142" w:firstLine="0"/>
                            </w:pPr>
                            <w:r>
                              <w:rPr>
                                <w:spacing w:val="3"/>
                              </w:rPr>
                              <w:t>现场调查必须两人以上，并实行</w:t>
                            </w:r>
                            <w:r>
                              <w:t>回避制度；</w:t>
                            </w:r>
                          </w:p>
                          <w:p w:rsidR="00D01293" w:rsidRDefault="00364561">
                            <w:pPr>
                              <w:pStyle w:val="a3"/>
                              <w:numPr>
                                <w:ilvl w:val="0"/>
                                <w:numId w:val="4"/>
                              </w:numPr>
                              <w:tabs>
                                <w:tab w:val="left" w:pos="325"/>
                              </w:tabs>
                              <w:spacing w:line="249" w:lineRule="auto"/>
                              <w:ind w:right="142" w:firstLine="0"/>
                            </w:pPr>
                            <w:r>
                              <w:rPr>
                                <w:spacing w:val="3"/>
                              </w:rPr>
                              <w:t>调查取证可采取现场录音、录像</w:t>
                            </w:r>
                            <w:r>
                              <w:t>等技术手段；</w:t>
                            </w:r>
                          </w:p>
                          <w:p w:rsidR="00D01293" w:rsidRDefault="00364561">
                            <w:pPr>
                              <w:pStyle w:val="a3"/>
                              <w:numPr>
                                <w:ilvl w:val="0"/>
                                <w:numId w:val="4"/>
                              </w:numPr>
                              <w:tabs>
                                <w:tab w:val="left" w:pos="325"/>
                              </w:tabs>
                              <w:spacing w:line="249" w:lineRule="auto"/>
                              <w:ind w:right="142" w:firstLine="0"/>
                              <w:jc w:val="both"/>
                            </w:pPr>
                            <w:r>
                              <w:rPr>
                                <w:spacing w:val="3"/>
                              </w:rPr>
                              <w:t>按规定程序组织开展调查，调查方案、人员组织集体研究，定期向分管领导汇报。</w:t>
                            </w:r>
                          </w:p>
                          <w:p w:rsidR="00D01293" w:rsidRDefault="00364561">
                            <w:pPr>
                              <w:pStyle w:val="a3"/>
                              <w:spacing w:before="1"/>
                              <w:ind w:left="144"/>
                            </w:pPr>
                            <w:r>
                              <w:t>责任人：袁文书</w:t>
                            </w:r>
                          </w:p>
                        </w:txbxContent>
                      </wps:txbx>
                      <wps:bodyPr lIns="0" tIns="0" rIns="0" bIns="0" upright="1"/>
                    </wps:wsp>
                  </a:graphicData>
                </a:graphic>
              </wp:anchor>
            </w:drawing>
          </mc:Choice>
          <mc:Fallback>
            <w:pict>
              <v:shape id="文本框 26" o:spid="_x0000_s1032" type="#_x0000_t202" style="position:absolute;left:0;text-align:left;margin-left:410pt;margin-top:-22.5pt;width:153.55pt;height:104.15pt;z-index:2517002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SmFAQIAAO0DAAAOAAAAZHJzL2Uyb0RvYy54bWysU82O0zAQviPxDpbvNGlQl27UdCUoi5AQ&#10;IC08wMR2Ekv+k+1t0heAN+DEhTvP1edg7DZdfi4IkYMz9nzzeeab8eZm0orshQ/SmoYuFyUlwjDL&#10;pekb+vHD7ZM1JSGC4aCsEQ09iEBvto8fbUZXi8oOVnHhCZKYUI+uoUOMri6KwAahISysEwadnfUa&#10;Im59X3API7JrVVRleVWM1nPnLRMh4Onu5KTbzN91gsV3XRdEJKqhmFvMq89rm9Ziu4G69+AGyc5p&#10;wD9koUEavPRCtYMI5N7LP6i0ZN4G28UFs7qwXSeZyDVgNcvyt2ruBnAi14LiBHeRKfw/WvZ2/94T&#10;yRu6XlJiQGOPjl8+H79+P377RKqrJNDoQo24O4fIOD23EzZ6Pg94mOqeOq/THysi6EepDxd5xRQJ&#10;S0HXq7Jcryhh6Fs+rapn5SrxFA/hzof4SlhNktFQj/3LssL+TYgn6AxJtxl7K5XKPVSGjA29XlWJ&#10;H3CSOgURTe2wtmD6TBOskjyFpODg+/aF8mQPaTbyd87mF1i6bwdhOOGyK8Gg1jIKn61BAH9pOIkH&#10;h/IZHHSaktGCU6IEvotkZWQEqf4GiZIog8ok6U8SJytO7ZR7dWlLa/kBu6JeG5yJNN+z4WejnY17&#10;52U/oKi5d5kZZyqrf57/NLQ/7/P9D690+wMAAP//AwBQSwMEFAAGAAgAAAAhAC4pS2nhAAAADAEA&#10;AA8AAABkcnMvZG93bnJldi54bWxMj8FOwkAQhu8mvsNmTLwY2BYUmtotMURvxgBK8Lh0x7Zpd7bp&#10;LrS8vcNJb/9k/nzzTbYabSvO2PvakYJ4GoFAKpypqVTw9fk2SUD4oMno1hEquKCHVX57k+nUuIG2&#10;eN6FUjCEfKoVVCF0qZS+qNBqP3UdEu9+XG914LEvpen1wHDbylkULaTVNfGFSne4rrBodieroPmo&#10;NtvD+/q7eJDYlMM+OiSXV6Xu78aXZxABx/BXhqs+q0POTkd3IuNFqyBhPFcVTB6fOFwb8WwZgzhy&#10;WsznIPNM/n8i/wUAAP//AwBQSwECLQAUAAYACAAAACEAtoM4kv4AAADhAQAAEwAAAAAAAAAAAAAA&#10;AAAAAAAAW0NvbnRlbnRfVHlwZXNdLnhtbFBLAQItABQABgAIAAAAIQA4/SH/1gAAAJQBAAALAAAA&#10;AAAAAAAAAAAAAC8BAABfcmVscy8ucmVsc1BLAQItABQABgAIAAAAIQBf7SmFAQIAAO0DAAAOAAAA&#10;AAAAAAAAAAAAAC4CAABkcnMvZTJvRG9jLnhtbFBLAQItABQABgAIAAAAIQAuKUtp4QAAAAwBAAAP&#10;AAAAAAAAAAAAAAAAAFsEAABkcnMvZG93bnJldi54bWxQSwUGAAAAAAQABADzAAAAaQUAAAAA&#10;" filled="f">
                <v:textbox inset="0,0,0,0">
                  <w:txbxContent>
                    <w:p w:rsidR="00D01293" w:rsidRDefault="00364561">
                      <w:pPr>
                        <w:pStyle w:val="a3"/>
                        <w:numPr>
                          <w:ilvl w:val="0"/>
                          <w:numId w:val="4"/>
                        </w:numPr>
                        <w:tabs>
                          <w:tab w:val="left" w:pos="325"/>
                        </w:tabs>
                        <w:spacing w:before="84" w:line="249" w:lineRule="auto"/>
                        <w:ind w:right="142" w:firstLine="0"/>
                      </w:pPr>
                      <w:r>
                        <w:rPr>
                          <w:spacing w:val="3"/>
                        </w:rPr>
                        <w:t>现场调查必须两人以上，并实行</w:t>
                      </w:r>
                      <w:r>
                        <w:t>回避制度；</w:t>
                      </w:r>
                    </w:p>
                    <w:p w:rsidR="00D01293" w:rsidRDefault="00364561">
                      <w:pPr>
                        <w:pStyle w:val="a3"/>
                        <w:numPr>
                          <w:ilvl w:val="0"/>
                          <w:numId w:val="4"/>
                        </w:numPr>
                        <w:tabs>
                          <w:tab w:val="left" w:pos="325"/>
                        </w:tabs>
                        <w:spacing w:line="249" w:lineRule="auto"/>
                        <w:ind w:right="142" w:firstLine="0"/>
                      </w:pPr>
                      <w:r>
                        <w:rPr>
                          <w:spacing w:val="3"/>
                        </w:rPr>
                        <w:t>调查取证可采取现场录音、录像</w:t>
                      </w:r>
                      <w:r>
                        <w:t>等技术手段；</w:t>
                      </w:r>
                    </w:p>
                    <w:p w:rsidR="00D01293" w:rsidRDefault="00364561">
                      <w:pPr>
                        <w:pStyle w:val="a3"/>
                        <w:numPr>
                          <w:ilvl w:val="0"/>
                          <w:numId w:val="4"/>
                        </w:numPr>
                        <w:tabs>
                          <w:tab w:val="left" w:pos="325"/>
                        </w:tabs>
                        <w:spacing w:line="249" w:lineRule="auto"/>
                        <w:ind w:right="142" w:firstLine="0"/>
                        <w:jc w:val="both"/>
                      </w:pPr>
                      <w:r>
                        <w:rPr>
                          <w:spacing w:val="3"/>
                        </w:rPr>
                        <w:t>按规定程序组织开展调查，调查方案、人员组织集体研究，定期向分管领导汇报。</w:t>
                      </w:r>
                    </w:p>
                    <w:p w:rsidR="00D01293" w:rsidRDefault="00364561">
                      <w:pPr>
                        <w:pStyle w:val="a3"/>
                        <w:spacing w:before="1"/>
                        <w:ind w:left="144"/>
                      </w:pPr>
                      <w:r>
                        <w:t>责任人：袁文书</w:t>
                      </w:r>
                    </w:p>
                  </w:txbxContent>
                </v:textbox>
                <w10:wrap anchorx="page"/>
              </v:shape>
            </w:pict>
          </mc:Fallback>
        </mc:AlternateContent>
      </w:r>
      <w:r>
        <w:rPr>
          <w:rFonts w:ascii="仿宋" w:eastAsia="仿宋" w:hint="eastAsia"/>
          <w:position w:val="1"/>
          <w:sz w:val="24"/>
        </w:rPr>
        <w:t>风险点</w:t>
      </w:r>
      <w:r>
        <w:rPr>
          <w:rFonts w:ascii="仿宋" w:eastAsia="仿宋" w:hint="eastAsia"/>
          <w:position w:val="1"/>
          <w:sz w:val="24"/>
        </w:rPr>
        <w:tab/>
      </w:r>
      <w:r>
        <w:rPr>
          <w:rFonts w:ascii="仿宋" w:eastAsia="仿宋" w:hint="eastAsia"/>
          <w:sz w:val="24"/>
        </w:rPr>
        <w:t>防控措施</w:t>
      </w: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rPr>
          <w:rFonts w:ascii="仿宋"/>
          <w:sz w:val="20"/>
        </w:rPr>
        <w:sectPr w:rsidR="00D01293">
          <w:type w:val="continuous"/>
          <w:pgSz w:w="11910" w:h="16840"/>
          <w:pgMar w:top="1280" w:right="520" w:bottom="280" w:left="1000" w:header="720" w:footer="720" w:gutter="0"/>
          <w:cols w:space="720"/>
        </w:sectPr>
      </w:pPr>
    </w:p>
    <w:p w:rsidR="00D01293" w:rsidRDefault="00D01293">
      <w:pPr>
        <w:pStyle w:val="a3"/>
        <w:spacing w:before="7"/>
        <w:rPr>
          <w:rFonts w:ascii="仿宋"/>
          <w:sz w:val="17"/>
        </w:rPr>
      </w:pPr>
    </w:p>
    <w:p w:rsidR="00D01293" w:rsidRDefault="00364561">
      <w:pPr>
        <w:jc w:val="right"/>
        <w:rPr>
          <w:rFonts w:ascii="仿宋" w:eastAsia="仿宋"/>
          <w:sz w:val="24"/>
        </w:rPr>
      </w:pPr>
      <w:r>
        <w:rPr>
          <w:noProof/>
          <w:lang w:val="en-US" w:bidi="ar-SA"/>
        </w:rPr>
        <mc:AlternateContent>
          <mc:Choice Requires="wps">
            <w:drawing>
              <wp:anchor distT="0" distB="0" distL="114300" distR="114300" simplePos="0" relativeHeight="251688960" behindDoc="0" locked="0" layoutInCell="1" allowOverlap="1">
                <wp:simplePos x="0" y="0"/>
                <wp:positionH relativeFrom="page">
                  <wp:posOffset>765175</wp:posOffset>
                </wp:positionH>
                <wp:positionV relativeFrom="paragraph">
                  <wp:posOffset>-109855</wp:posOffset>
                </wp:positionV>
                <wp:extent cx="2047240" cy="761365"/>
                <wp:effectExtent l="4445" t="4445" r="5715" b="15240"/>
                <wp:wrapNone/>
                <wp:docPr id="73" name="文本框 27"/>
                <wp:cNvGraphicFramePr/>
                <a:graphic xmlns:a="http://schemas.openxmlformats.org/drawingml/2006/main">
                  <a:graphicData uri="http://schemas.microsoft.com/office/word/2010/wordprocessingShape">
                    <wps:wsp>
                      <wps:cNvSpPr txBox="1"/>
                      <wps:spPr>
                        <a:xfrm>
                          <a:off x="0" y="0"/>
                          <a:ext cx="2047240" cy="76136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5"/>
                              </w:numPr>
                              <w:tabs>
                                <w:tab w:val="left" w:pos="325"/>
                              </w:tabs>
                              <w:spacing w:before="112"/>
                              <w:ind w:hanging="182"/>
                            </w:pPr>
                            <w:r>
                              <w:t>擅自降低审查标准；</w:t>
                            </w:r>
                          </w:p>
                          <w:p w:rsidR="00D01293" w:rsidRDefault="00364561">
                            <w:pPr>
                              <w:pStyle w:val="a3"/>
                              <w:numPr>
                                <w:ilvl w:val="0"/>
                                <w:numId w:val="5"/>
                              </w:numPr>
                              <w:tabs>
                                <w:tab w:val="left" w:pos="325"/>
                              </w:tabs>
                              <w:spacing w:before="9"/>
                              <w:ind w:hanging="182"/>
                            </w:pPr>
                            <w:r>
                              <w:t>无原因超时办理；</w:t>
                            </w:r>
                          </w:p>
                          <w:p w:rsidR="00D01293" w:rsidRDefault="00364561">
                            <w:pPr>
                              <w:pStyle w:val="a3"/>
                              <w:numPr>
                                <w:ilvl w:val="0"/>
                                <w:numId w:val="5"/>
                              </w:numPr>
                              <w:tabs>
                                <w:tab w:val="left" w:pos="325"/>
                              </w:tabs>
                              <w:spacing w:before="9" w:line="249" w:lineRule="auto"/>
                              <w:ind w:left="143" w:right="1264" w:firstLine="0"/>
                            </w:pPr>
                            <w:r>
                              <w:rPr>
                                <w:spacing w:val="-2"/>
                              </w:rPr>
                              <w:t>擅自改变审查结论。</w:t>
                            </w:r>
                            <w:r>
                              <w:t>风险等级：低</w:t>
                            </w:r>
                          </w:p>
                        </w:txbxContent>
                      </wps:txbx>
                      <wps:bodyPr lIns="0" tIns="0" rIns="0" bIns="0" upright="1"/>
                    </wps:wsp>
                  </a:graphicData>
                </a:graphic>
              </wp:anchor>
            </w:drawing>
          </mc:Choice>
          <mc:Fallback>
            <w:pict>
              <v:shape id="文本框 27" o:spid="_x0000_s1033" type="#_x0000_t202" style="position:absolute;left:0;text-align:left;margin-left:60.25pt;margin-top:-8.65pt;width:161.2pt;height:59.95pt;z-index:2516889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6HYAwIAAOwDAAAOAAAAZHJzL2Uyb0RvYy54bWysU82O0zAQviPxDpbvNG1220LUdCUoi5AQ&#10;IC08wMR2Ekv+k+1t0heAN+DEhTvP1edg7LRdfi4IkYMznvn8eeab8eZm1IrshQ/SmpouZnNKhGGW&#10;S9PV9OOH2ydPKQkRDAdljajpQQR6s338aDO4SpS2t4oLT5DEhGpwNe1jdFVRBNYLDWFmnTAYbK3X&#10;EHHru4J7GJBdq6Kcz1fFYD133jIRAnp3U5BuM3/bChbftW0QkaiaYm4xrz6vTVqL7QaqzoPrJTul&#10;Af+QhQZp8NIL1Q4ikHsv/6DSknkbbBtnzOrCtq1kIteA1Szmv1Vz14MTuRYUJ7iLTOH/0bK3+/ee&#10;SF7T9RUlBjT26Pjl8/Hr9+O3T6RcJ4EGFyrE3TlExvG5HbHRZ39AZ6p7bL1Of6yIYBylPlzkFWMk&#10;DJ3l/HpdXmOIYWy9WlytlommeDjtfIivhNUkGTX12L6sKuzfhDhBz5B0mbG3UqncQmXIUNNny3KJ&#10;9ICD1CqIaGqHpQXTZZpgleTpSDocfNe8UJ7sIY1G/k7Z/AJL9+0g9BMuhxIMKi2j8NnqBfCXhpN4&#10;cKiewTmnKRktOCVK4LNIVkZGkOpvkCiJMqhMUn5SOFlxbMapVYkteRrLD9gU9drgSKTxPhv+bDRn&#10;49552fUoam5dZsaRyuqfxj/N7M/7fP/DI93+AAAA//8DAFBLAwQUAAYACAAAACEAo8uvnuEAAAAL&#10;AQAADwAAAGRycy9kb3ducmV2LnhtbEyPwU7DMBBE70j8g7VIXFBrN5RSQpwKVXBDFS2gcnTjJYkS&#10;r6PYbdK/ZznBcTRPs2+z1ehaccI+1J40zKYKBFLhbU2lho/3l8kSRIiGrGk9oYYzBljllxeZSa0f&#10;aIunXSwFj1BIjYYqxi6VMhQVOhOmvkPi7tv3zkSOfSltbwYed61MlFpIZ2riC5XpcF1h0eyOTkOz&#10;qd62+9f1V3EjsSmHT7Vfnp+1vr4anx5BRBzjHwy/+qwOOTsd/JFsEC3nRN0xqmEyu78FwcR8njyA&#10;OHClkgXIPJP/f8h/AAAA//8DAFBLAQItABQABgAIAAAAIQC2gziS/gAAAOEBAAATAAAAAAAAAAAA&#10;AAAAAAAAAABbQ29udGVudF9UeXBlc10ueG1sUEsBAi0AFAAGAAgAAAAhADj9If/WAAAAlAEAAAsA&#10;AAAAAAAAAAAAAAAALwEAAF9yZWxzLy5yZWxzUEsBAi0AFAAGAAgAAAAhAFPjodgDAgAA7AMAAA4A&#10;AAAAAAAAAAAAAAAALgIAAGRycy9lMm9Eb2MueG1sUEsBAi0AFAAGAAgAAAAhAKPLr57hAAAACwEA&#10;AA8AAAAAAAAAAAAAAAAAXQQAAGRycy9kb3ducmV2LnhtbFBLBQYAAAAABAAEAPMAAABrBQAAAAA=&#10;" filled="f">
                <v:textbox inset="0,0,0,0">
                  <w:txbxContent>
                    <w:p w:rsidR="00D01293" w:rsidRDefault="00364561">
                      <w:pPr>
                        <w:pStyle w:val="a3"/>
                        <w:numPr>
                          <w:ilvl w:val="0"/>
                          <w:numId w:val="5"/>
                        </w:numPr>
                        <w:tabs>
                          <w:tab w:val="left" w:pos="325"/>
                        </w:tabs>
                        <w:spacing w:before="112"/>
                        <w:ind w:hanging="182"/>
                      </w:pPr>
                      <w:r>
                        <w:t>擅自降低审查标准；</w:t>
                      </w:r>
                    </w:p>
                    <w:p w:rsidR="00D01293" w:rsidRDefault="00364561">
                      <w:pPr>
                        <w:pStyle w:val="a3"/>
                        <w:numPr>
                          <w:ilvl w:val="0"/>
                          <w:numId w:val="5"/>
                        </w:numPr>
                        <w:tabs>
                          <w:tab w:val="left" w:pos="325"/>
                        </w:tabs>
                        <w:spacing w:before="9"/>
                        <w:ind w:hanging="182"/>
                      </w:pPr>
                      <w:r>
                        <w:t>无原因超时办理；</w:t>
                      </w:r>
                    </w:p>
                    <w:p w:rsidR="00D01293" w:rsidRDefault="00364561">
                      <w:pPr>
                        <w:pStyle w:val="a3"/>
                        <w:numPr>
                          <w:ilvl w:val="0"/>
                          <w:numId w:val="5"/>
                        </w:numPr>
                        <w:tabs>
                          <w:tab w:val="left" w:pos="325"/>
                        </w:tabs>
                        <w:spacing w:before="9" w:line="249" w:lineRule="auto"/>
                        <w:ind w:left="143" w:right="1264" w:firstLine="0"/>
                      </w:pPr>
                      <w:r>
                        <w:rPr>
                          <w:spacing w:val="-2"/>
                        </w:rPr>
                        <w:t>擅自改变审查结论。</w:t>
                      </w:r>
                      <w:r>
                        <w:t>风险等级：低</w:t>
                      </w:r>
                    </w:p>
                  </w:txbxContent>
                </v:textbox>
                <w10:wrap anchorx="page"/>
              </v:shape>
            </w:pict>
          </mc:Fallback>
        </mc:AlternateContent>
      </w:r>
      <w:r>
        <w:rPr>
          <w:rFonts w:ascii="仿宋" w:eastAsia="仿宋" w:hint="eastAsia"/>
          <w:sz w:val="24"/>
        </w:rPr>
        <w:t>风险点</w:t>
      </w:r>
    </w:p>
    <w:p w:rsidR="00D01293" w:rsidRDefault="00364561">
      <w:pPr>
        <w:pStyle w:val="a3"/>
        <w:spacing w:before="12"/>
        <w:rPr>
          <w:rFonts w:ascii="仿宋"/>
          <w:sz w:val="20"/>
        </w:rPr>
      </w:pPr>
      <w:r>
        <w:br w:type="column"/>
      </w:r>
    </w:p>
    <w:p w:rsidR="00D01293" w:rsidRDefault="00364561">
      <w:pPr>
        <w:ind w:left="1763"/>
        <w:rPr>
          <w:rFonts w:ascii="仿宋" w:eastAsia="仿宋"/>
          <w:sz w:val="24"/>
        </w:rPr>
      </w:pPr>
      <w:r>
        <w:rPr>
          <w:noProof/>
          <w:lang w:val="en-US" w:bidi="ar-SA"/>
        </w:rPr>
        <mc:AlternateContent>
          <mc:Choice Requires="wpg">
            <w:drawing>
              <wp:anchor distT="0" distB="0" distL="114300" distR="114300" simplePos="0" relativeHeight="251677696" behindDoc="0" locked="0" layoutInCell="1" allowOverlap="1">
                <wp:simplePos x="0" y="0"/>
                <wp:positionH relativeFrom="page">
                  <wp:posOffset>3946525</wp:posOffset>
                </wp:positionH>
                <wp:positionV relativeFrom="paragraph">
                  <wp:posOffset>-956310</wp:posOffset>
                </wp:positionV>
                <wp:extent cx="76200" cy="995045"/>
                <wp:effectExtent l="635" t="0" r="0" b="635"/>
                <wp:wrapNone/>
                <wp:docPr id="62" name="组合 28"/>
                <wp:cNvGraphicFramePr/>
                <a:graphic xmlns:a="http://schemas.openxmlformats.org/drawingml/2006/main">
                  <a:graphicData uri="http://schemas.microsoft.com/office/word/2010/wordprocessingGroup">
                    <wpg:wgp>
                      <wpg:cNvGrpSpPr/>
                      <wpg:grpSpPr>
                        <a:xfrm>
                          <a:off x="0" y="0"/>
                          <a:ext cx="76200" cy="995045"/>
                          <a:chOff x="6216" y="-1507"/>
                          <a:chExt cx="120" cy="1567"/>
                        </a:xfrm>
                      </wpg:grpSpPr>
                      <wps:wsp>
                        <wps:cNvPr id="60" name="任意多边形 29"/>
                        <wps:cNvSpPr/>
                        <wps:spPr>
                          <a:xfrm>
                            <a:off x="6215" y="-61"/>
                            <a:ext cx="120" cy="121"/>
                          </a:xfrm>
                          <a:custGeom>
                            <a:avLst/>
                            <a:gdLst/>
                            <a:ahLst/>
                            <a:cxnLst/>
                            <a:rect l="0" t="0" r="0" b="0"/>
                            <a:pathLst>
                              <a:path w="120" h="121">
                                <a:moveTo>
                                  <a:pt x="60" y="120"/>
                                </a:moveTo>
                                <a:lnTo>
                                  <a:pt x="0" y="0"/>
                                </a:lnTo>
                                <a:lnTo>
                                  <a:pt x="120" y="0"/>
                                </a:lnTo>
                                <a:lnTo>
                                  <a:pt x="60" y="120"/>
                                </a:lnTo>
                                <a:close/>
                              </a:path>
                            </a:pathLst>
                          </a:custGeom>
                          <a:solidFill>
                            <a:srgbClr val="000000"/>
                          </a:solidFill>
                          <a:ln>
                            <a:noFill/>
                          </a:ln>
                        </wps:spPr>
                        <wps:bodyPr upright="1"/>
                      </wps:wsp>
                      <wps:wsp>
                        <wps:cNvPr id="61" name="直线 30"/>
                        <wps:cNvCnPr/>
                        <wps:spPr>
                          <a:xfrm>
                            <a:off x="6275" y="-1499"/>
                            <a:ext cx="1" cy="1536"/>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28" o:spid="_x0000_s1026" style="position:absolute;left:0;text-align:left;margin-left:310.75pt;margin-top:-75.3pt;width:6pt;height:78.35pt;z-index:251677696;mso-position-horizontal-relative:page" coordorigin="6216,-1507" coordsize="120,1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7P+DQMAAFMHAAAOAAAAZHJzL2Uyb0RvYy54bWy8Vc1u1DAQviPxDpbvbTZpN+1G3e2hfxcE&#10;SC0P4CbOj+TYlu3d7N574AZnuCEegQtUwMtQymMwtuNsW35UFYkckolnPD/ffGPv7S9bhhZU6Ubw&#10;KY43RxhRnoui4dUUvzg73tjFSBvCC8IEp1O8ohrvzx4/2utkRhNRC1ZQhcAJ11knp7g2RmZRpPOa&#10;tkRvCkk5KEuhWmLgV1VRoUgH3lsWJaNRGnVCFVKJnGoNq4deiWfOf1nS3DwrS00NYlMMuRn3Vu59&#10;bt/RbI9klSKybvI+DfKALFrScAg6uDokhqC5an5x1Ta5ElqUZjMXbSTKssmpqwGqiUd3qjlRYi5d&#10;LVXWVXKACaC9g9OD3eZPF88VaoopThOMOGmhR9eXF1evX6Jk16LTySoDoxMlT+Vz1S9U/s8WvCxV&#10;a79QClo6XFcDrnRpUA6LOym0CqMcNJPJeLQ99rDnNfTGbkqTOMUItBvxeLQTlEf97jjp98bj1Cmj&#10;EDWyyQ25dBIopNco6X9D6bQmkjrwtQUgoAS5eJS+XV5+v3h19f7Njy8frz6/Q8nEw+WsB6x0pgG2&#10;3wAFNY99zWnsKw5oretNnGYol2T5XJsTKhzgZPFEG0/fIkikDlK+5EFUMAR/pb8kxu6zSVoRdTDI&#10;FvPafmNH61Ys6JlwFsZ1DNTQL2sGKUCGawPGbxp6u2AVdOErnTMXLLAGfAVt+Hqr9G7IoM6Z0NRn&#10;YdN36QwlgbuboGnBmuK4YcyWolV1fsAUWhB7OLinr+aWGePWmAu7zYexK8C90FsrnYtiBRSZS9VU&#10;NZwyvnM9Je0U/Q9uxoGb128/XH/6irYc7jY2EPiA9+Mb0g5TNMxumuz0lIy3J47NJBtI6cc3Hm+l&#10;PUZh8KXynERWmGLWcDs1JAv8hA4EE7vMuOXXZJxAqJzAiV8yYkBsJZxBmldu7y3879kmG+SQ6Nq3&#10;03nwc1VTUhzxApmVhMONwzWEbQotLTBiFG4tK0FjSWZIw+5j6Tj6BwpYhgxtdwcUnNyOk/0tY6+G&#10;m//Ofn0Xzn4CAAD//wMAUEsDBBQABgAIAAAAIQBItu2P3wAAAAoBAAAPAAAAZHJzL2Rvd25yZXYu&#10;eG1sTI9Na4NAEIbvhf6HZQK9JetGlGJcQwhtT6HQpFB6m+hEJe6uuBs1/77TU3ubj4d3nsm3s+nE&#10;SINvndWgVhEIsqWrWltr+Dy9Lp9B+IC2ws5Z0nAnD9vi8SHHrHKT/aDxGGrBIdZnqKEJoc+k9GVD&#10;Bv3K9WR5d3GDwcDtUMtqwInDTSfXUZRKg63lCw32tG+ovB5vRsPbhNMuVi/j4XrZ379PyfvXQZHW&#10;T4t5twERaA5/MPzqszoU7HR2N1t50WlI1yphVMNSJVEKgpE0jnl05kKBLHL5/4XiBwAA//8DAFBL&#10;AQItABQABgAIAAAAIQC2gziS/gAAAOEBAAATAAAAAAAAAAAAAAAAAAAAAABbQ29udGVudF9UeXBl&#10;c10ueG1sUEsBAi0AFAAGAAgAAAAhADj9If/WAAAAlAEAAAsAAAAAAAAAAAAAAAAALwEAAF9yZWxz&#10;Ly5yZWxzUEsBAi0AFAAGAAgAAAAhAKSLs/4NAwAAUwcAAA4AAAAAAAAAAAAAAAAALgIAAGRycy9l&#10;Mm9Eb2MueG1sUEsBAi0AFAAGAAgAAAAhAEi27Y/fAAAACgEAAA8AAAAAAAAAAAAAAAAAZwUAAGRy&#10;cy9kb3ducmV2LnhtbFBLBQYAAAAABAAEAPMAAABzBgAAAAA=&#10;">
                <v:shape id="任意多边形 29" o:spid="_x0000_s1027" style="position:absolute;left:6215;top:-61;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3sWb8A&#10;AADbAAAADwAAAGRycy9kb3ducmV2LnhtbERPzWrCQBC+F3yHZYTemo1WoolugghSjzX6AGN2TILZ&#10;2ZBdNe3Tdw8Fjx/f/6YYTSceNLjWsoJZFIMgrqxuuVZwPu0/ViCcR9bYWSYFP+SgyCdvG8y0ffKR&#10;HqWvRQhhl6GCxvs+k9JVDRl0ke2JA3e1g0Ef4FBLPeAzhJtOzuM4kQZbDg0N9rRrqLqVd6Ng2crP&#10;2WKnf7/KUzlWF4/faZoo9T4dt2sQnkb/Ev+7D1pBEtaHL+EHyP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HexZvwAAANsAAAAPAAAAAAAAAAAAAAAAAJgCAABkcnMvZG93bnJl&#10;di54bWxQSwUGAAAAAAQABAD1AAAAhAMAAAAA&#10;" path="m60,120l,,120,,60,120xe" fillcolor="black" stroked="f">
                  <v:path arrowok="t" textboxrect="0,0,120,121"/>
                </v:shape>
                <v:line id="直线 30" o:spid="_x0000_s1028" style="position:absolute;visibility:visible;mso-wrap-style:square" from="6275,-1499" to="627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w10:wrap anchorx="page"/>
              </v:group>
            </w:pict>
          </mc:Fallback>
        </mc:AlternateContent>
      </w:r>
      <w:r>
        <w:rPr>
          <w:noProof/>
          <w:lang w:val="en-US" w:bidi="ar-SA"/>
        </w:rPr>
        <mc:AlternateContent>
          <mc:Choice Requires="wpg">
            <w:drawing>
              <wp:anchor distT="0" distB="0" distL="114300" distR="114300" simplePos="0" relativeHeight="251678720" behindDoc="0" locked="0" layoutInCell="1" allowOverlap="1">
                <wp:simplePos x="0" y="0"/>
                <wp:positionH relativeFrom="page">
                  <wp:posOffset>3924300</wp:posOffset>
                </wp:positionH>
                <wp:positionV relativeFrom="paragraph">
                  <wp:posOffset>450215</wp:posOffset>
                </wp:positionV>
                <wp:extent cx="76200" cy="581025"/>
                <wp:effectExtent l="635" t="0" r="0" b="14605"/>
                <wp:wrapNone/>
                <wp:docPr id="65" name="组合 31"/>
                <wp:cNvGraphicFramePr/>
                <a:graphic xmlns:a="http://schemas.openxmlformats.org/drawingml/2006/main">
                  <a:graphicData uri="http://schemas.microsoft.com/office/word/2010/wordprocessingGroup">
                    <wpg:wgp>
                      <wpg:cNvGrpSpPr/>
                      <wpg:grpSpPr>
                        <a:xfrm>
                          <a:off x="0" y="0"/>
                          <a:ext cx="76200" cy="581025"/>
                          <a:chOff x="6181" y="709"/>
                          <a:chExt cx="120" cy="915"/>
                        </a:xfrm>
                      </wpg:grpSpPr>
                      <wps:wsp>
                        <wps:cNvPr id="63" name="任意多边形 32"/>
                        <wps:cNvSpPr/>
                        <wps:spPr>
                          <a:xfrm>
                            <a:off x="6180" y="1503"/>
                            <a:ext cx="120" cy="121"/>
                          </a:xfrm>
                          <a:custGeom>
                            <a:avLst/>
                            <a:gdLst/>
                            <a:ahLst/>
                            <a:cxnLst/>
                            <a:rect l="0" t="0" r="0" b="0"/>
                            <a:pathLst>
                              <a:path w="120" h="121">
                                <a:moveTo>
                                  <a:pt x="60" y="120"/>
                                </a:moveTo>
                                <a:lnTo>
                                  <a:pt x="0" y="0"/>
                                </a:lnTo>
                                <a:lnTo>
                                  <a:pt x="120" y="0"/>
                                </a:lnTo>
                                <a:lnTo>
                                  <a:pt x="60" y="120"/>
                                </a:lnTo>
                                <a:close/>
                              </a:path>
                            </a:pathLst>
                          </a:custGeom>
                          <a:solidFill>
                            <a:srgbClr val="000000"/>
                          </a:solidFill>
                          <a:ln>
                            <a:noFill/>
                          </a:ln>
                        </wps:spPr>
                        <wps:bodyPr upright="1"/>
                      </wps:wsp>
                      <wps:wsp>
                        <wps:cNvPr id="64" name="直线 33"/>
                        <wps:cNvCnPr/>
                        <wps:spPr>
                          <a:xfrm>
                            <a:off x="6240" y="717"/>
                            <a:ext cx="1" cy="884"/>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31" o:spid="_x0000_s1026" style="position:absolute;left:0;text-align:left;margin-left:309pt;margin-top:35.45pt;width:6pt;height:45.75pt;z-index:251678720;mso-position-horizontal-relative:page" coordorigin="6181,709" coordsize="12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SO4BwMAAE4HAAAOAAAAZHJzL2Uyb0RvYy54bWy8VcluFDEQvSPxD5bvpKdnMktamckh2wVB&#10;pIQPcNzuRXLblu3Z7jlwgzPcEJ/ABSLgZwjhMyjb7U4yLIqCRB+6q+1yud6rV/bu3qrhaMG0qaWY&#10;4nSrhxETVOa1KKf4xdnRkwlGxhKREy4Fm+I1M3hv9vjR7lJlrC8ryXOmEQQRJluqKa6sVVmSGFqx&#10;hpgtqZiAyULqhlj41WWSa7KE6A1P+r3eKFlKnSstKTMGRg/CJJ75+EXBqH1eFIZZxKcYcrP+rf37&#10;3L2T2S7JSk1UVdM2DfKALBpSC9i0C3VALEFzXf8SqqmplkYWdovKJpFFUVPmMQCatLeB5ljLufJY&#10;ymxZqo4moHaDpweHpc8WJxrV+RSPhhgJ0kCNri8vrl6/RIPUsbNUZQZOx1qdqhPdDpThzwFeFbpx&#10;X4CCVp7XdccrW1lEYXA8glJhRGFmOEl7/WGgnVZQG7dolE5SjGB23NuJU4ft2rTfrtxJ/bIkbpm4&#10;zLpElgr0Y24oMv9G0WlFFPPMG4c+UjSIFH27vPx+8erq/ZsfXz5efX6HBv3AlffuiDKZAc5+wxIA&#10;BlQAOB32BgFx5KrDm/Y9/x1ektG5scdMerrJ4qmxQbx5tEgVLboS0dTQAn8VvyLWrXNZOhMtISvH&#10;eeW+qRd1IxfsTHoP6+vVJg9ukAJkeOPAxW3H4Be94lz8Kh/MbxY1A7HibPwGr9HmlnGacmlYyMKl&#10;79PpIEG426QZyev8qObcQTG6PN/nGi2IOxr806K548aFcxbSLQvbuBEQXyyus85lvgaNzJWuywrO&#10;mFC5VpOuh/6HOLejOK/ffrj+9BUNvLLc3qDgfdE2b0w7tlHXuaP+duB4nI43JBladzLZbgmKPa90&#10;ECRyxhTzWrieIVkUJ9AfXdwwF05cO0Pof0QJHPYFJxbMRsHxY0Tp194h/541cpscEFOFWvoIAUHF&#10;SH4ocmTXCs41ATcQdik0LMeIM7iwnAVVJZklNb+PpxfoH+rv5NHV3B9PcGh7QbYXjLsVbv97/5tr&#10;cPYTAAD//wMAUEsDBBQABgAIAAAAIQDo0dsA4AAAAAoBAAAPAAAAZHJzL2Rvd25yZXYueG1sTI/B&#10;TsMwDIbvSLxDZCRuLOkGZZSm0zQBpwmJDQlx8xqvrdYkVZO13dtjTnC0/en39+erybZioD403mlI&#10;ZgoEudKbxlUaPvevd0sQIaIz2HpHGi4UYFVcX+WYGT+6Dxp2sRIc4kKGGuoYu0zKUNZkMcx8R45v&#10;R99bjDz2lTQ9jhxuWzlXKpUWG8cfauxoU1N52p2thrcRx/UieRm2p+Pm8r1/eP/aJqT17c20fgYR&#10;aYp/MPzqszoU7HTwZ2eCaDWkyZK7RA2P6gkEA+lC8eLAZDq/B1nk8n+F4gcAAP//AwBQSwECLQAU&#10;AAYACAAAACEAtoM4kv4AAADhAQAAEwAAAAAAAAAAAAAAAAAAAAAAW0NvbnRlbnRfVHlwZXNdLnht&#10;bFBLAQItABQABgAIAAAAIQA4/SH/1gAAAJQBAAALAAAAAAAAAAAAAAAAAC8BAABfcmVscy8ucmVs&#10;c1BLAQItABQABgAIAAAAIQDquSO4BwMAAE4HAAAOAAAAAAAAAAAAAAAAAC4CAABkcnMvZTJvRG9j&#10;LnhtbFBLAQItABQABgAIAAAAIQDo0dsA4AAAAAoBAAAPAAAAAAAAAAAAAAAAAGEFAABkcnMvZG93&#10;bnJldi54bWxQSwUGAAAAAAQABADzAAAAbgYAAAAA&#10;">
                <v:shape id="任意多边形 32" o:spid="_x0000_s1027" style="position:absolute;left:6180;top:1503;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9yLsAA&#10;AADbAAAADwAAAGRycy9kb3ducmV2LnhtbESP0YrCMBRE3wX/IVzBN03VpWo1igiLPmr1A67NtS02&#10;N6XJavXrzYLg4zAzZ5jlujWVuFPjSssKRsMIBHFmdcm5gvPpdzAD4TyyxsoyKXiSg/Wq21liou2D&#10;j3RPfS4ChF2CCgrv60RKlxVk0A1tTRy8q20M+iCbXOoGHwFuKjmOolgaLDksFFjTtqDslv4ZBdNS&#10;TkY/W/3apae0zS4eD/N5rFS/124WIDy1/hv+tPdaQTyB/y/hB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9yLsAAAADbAAAADwAAAAAAAAAAAAAAAACYAgAAZHJzL2Rvd25y&#10;ZXYueG1sUEsFBgAAAAAEAAQA9QAAAIUDAAAAAA==&#10;" path="m60,120l,,120,,60,120xe" fillcolor="black" stroked="f">
                  <v:path arrowok="t" textboxrect="0,0,120,121"/>
                </v:shape>
                <v:line id="直线 33" o:spid="_x0000_s1028" style="position:absolute;visibility:visible;mso-wrap-style:square" from="6240,717" to="6241,1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w10:wrap anchorx="page"/>
              </v:group>
            </w:pict>
          </mc:Fallback>
        </mc:AlternateContent>
      </w:r>
      <w:r>
        <w:rPr>
          <w:noProof/>
          <w:lang w:val="en-US" w:bidi="ar-SA"/>
        </w:rPr>
        <mc:AlternateContent>
          <mc:Choice Requires="wps">
            <w:drawing>
              <wp:anchor distT="0" distB="0" distL="114300" distR="114300" simplePos="0" relativeHeight="251686912" behindDoc="0" locked="0" layoutInCell="1" allowOverlap="1">
                <wp:simplePos x="0" y="0"/>
                <wp:positionH relativeFrom="page">
                  <wp:posOffset>3489325</wp:posOffset>
                </wp:positionH>
                <wp:positionV relativeFrom="paragraph">
                  <wp:posOffset>19050</wp:posOffset>
                </wp:positionV>
                <wp:extent cx="914400" cy="397510"/>
                <wp:effectExtent l="4445" t="4445" r="14605" b="17145"/>
                <wp:wrapNone/>
                <wp:docPr id="71" name="文本框 34"/>
                <wp:cNvGraphicFramePr/>
                <a:graphic xmlns:a="http://schemas.openxmlformats.org/drawingml/2006/main">
                  <a:graphicData uri="http://schemas.microsoft.com/office/word/2010/wordprocessingShape">
                    <wps:wsp>
                      <wps:cNvSpPr txBox="1"/>
                      <wps:spPr>
                        <a:xfrm>
                          <a:off x="0" y="0"/>
                          <a:ext cx="914400" cy="39751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spacing w:before="120"/>
                              <w:ind w:left="472"/>
                              <w:rPr>
                                <w:sz w:val="24"/>
                              </w:rPr>
                            </w:pPr>
                            <w:r>
                              <w:rPr>
                                <w:sz w:val="24"/>
                              </w:rPr>
                              <w:t>审查</w:t>
                            </w:r>
                          </w:p>
                        </w:txbxContent>
                      </wps:txbx>
                      <wps:bodyPr lIns="0" tIns="0" rIns="0" bIns="0" upright="1"/>
                    </wps:wsp>
                  </a:graphicData>
                </a:graphic>
              </wp:anchor>
            </w:drawing>
          </mc:Choice>
          <mc:Fallback>
            <w:pict>
              <v:shape id="文本框 34" o:spid="_x0000_s1034" type="#_x0000_t202" style="position:absolute;left:0;text-align:left;margin-left:274.75pt;margin-top:1.5pt;width:1in;height:31.3pt;z-index:2516869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BtXBgIAAOsDAAAOAAAAZHJzL2Uyb0RvYy54bWysU82O0zAQviPxDpbvNEm3ZXejpitBWYSE&#10;AGnZB3BtJ7HkP3m8TfoC8AacuHDf5+pzMHY33QUuCJGDM5kZfzPzzZfV1Wg02ckAytmGVrOSEmm5&#10;E8p2Db39fP3ighKIzAqmnZUN3UugV+vnz1aDr+Xc9U4LGQiCWKgH39A+Rl8XBfBeGgYz56XFYOuC&#10;YRE/Q1eIwAZEN7qYl+XLYnBB+OC4BEDv5hik64zftpLHj20LMhLdUOwt5jPkc5vOYr1idReY7xV/&#10;aIP9QxeGKYtFT1AbFhm5C+oPKKN4cODaOOPOFK5tFZd5BpymKn+b5qZnXuZZkBzwJ5rg/8HyD7tP&#10;gSjR0POKEssM7ujw7evh+/3hxxdytkgEDR5qzLvxmBnHV27ERU9+QGeae2yDSW+ciGAcqd6f6JVj&#10;JBydl9ViUWKEY+js8nxZZfqLx8s+QHwrnSHJaGjA7WVS2e49RGwEU6eUVMu6a6V13qC2ZMACy/kS&#10;4RnqqNUsomk8Tga2yzDgtBLpSroModu+1oHsWFJGftJMWOKXtFRvw6A/5uXQUTNGRRly7V4y8cYK&#10;EvceybMoc5qaMVJQoiX+FcnKmZEp/TeZ2IS22Esi/khwsuK4HfOmLhJa8myd2ONO9DuLikjqnoww&#10;GdvJuPNBdT2SmjeXkVFRed4H9SfJPv3O9R//0fVPAAAA//8DAFBLAwQUAAYACAAAACEAigHWGN8A&#10;AAAIAQAADwAAAGRycy9kb3ducmV2LnhtbEyPwU7DMBBE70j8g7VIXBB1oCRqQ5wKVXBDqC2gcnTj&#10;JY4Sr6PYbdK/ZznBbUczmn1TrCbXiRMOofGk4G6WgECqvGmoVvDx/nK7ABGiJqM7T6jgjAFW5eVF&#10;oXPjR9riaRdrwSUUcq3AxtjnUobKotNh5nsk9r794HRkOdTSDHrkctfJ+yTJpNMN8Qere1xbrNrd&#10;0Slo3+xmu39df1U3Ett6/Ez2i/OzUtdX09MjiIhT/AvDLz6jQ8lMB38kE0SnIH1YphxVMOdJ7GfL&#10;OesDH2kGsizk/wHlDwAAAP//AwBQSwECLQAUAAYACAAAACEAtoM4kv4AAADhAQAAEwAAAAAAAAAA&#10;AAAAAAAAAAAAW0NvbnRlbnRfVHlwZXNdLnhtbFBLAQItABQABgAIAAAAIQA4/SH/1gAAAJQBAAAL&#10;AAAAAAAAAAAAAAAAAC8BAABfcmVscy8ucmVsc1BLAQItABQABgAIAAAAIQBL8BtXBgIAAOsDAAAO&#10;AAAAAAAAAAAAAAAAAC4CAABkcnMvZTJvRG9jLnhtbFBLAQItABQABgAIAAAAIQCKAdYY3wAAAAgB&#10;AAAPAAAAAAAAAAAAAAAAAGAEAABkcnMvZG93bnJldi54bWxQSwUGAAAAAAQABADzAAAAbAUAAAAA&#10;" filled="f">
                <v:textbox inset="0,0,0,0">
                  <w:txbxContent>
                    <w:p w:rsidR="00D01293" w:rsidRDefault="00364561">
                      <w:pPr>
                        <w:spacing w:before="120"/>
                        <w:ind w:left="472"/>
                        <w:rPr>
                          <w:sz w:val="24"/>
                        </w:rPr>
                      </w:pPr>
                      <w:r>
                        <w:rPr>
                          <w:sz w:val="24"/>
                        </w:rPr>
                        <w:t>审查</w:t>
                      </w:r>
                    </w:p>
                  </w:txbxContent>
                </v:textbox>
                <w10:wrap anchorx="page"/>
              </v:shape>
            </w:pict>
          </mc:Fallback>
        </mc:AlternateContent>
      </w:r>
      <w:r>
        <w:rPr>
          <w:noProof/>
          <w:lang w:val="en-US" w:bidi="ar-SA"/>
        </w:rPr>
        <mc:AlternateContent>
          <mc:Choice Requires="wps">
            <w:drawing>
              <wp:anchor distT="0" distB="0" distL="114300" distR="114300" simplePos="0" relativeHeight="251687936" behindDoc="0" locked="0" layoutInCell="1" allowOverlap="1">
                <wp:simplePos x="0" y="0"/>
                <wp:positionH relativeFrom="page">
                  <wp:posOffset>5280025</wp:posOffset>
                </wp:positionH>
                <wp:positionV relativeFrom="paragraph">
                  <wp:posOffset>-137795</wp:posOffset>
                </wp:positionV>
                <wp:extent cx="1885950" cy="691515"/>
                <wp:effectExtent l="4445" t="5080" r="14605" b="8255"/>
                <wp:wrapNone/>
                <wp:docPr id="72" name="文本框 35"/>
                <wp:cNvGraphicFramePr/>
                <a:graphic xmlns:a="http://schemas.openxmlformats.org/drawingml/2006/main">
                  <a:graphicData uri="http://schemas.microsoft.com/office/word/2010/wordprocessingShape">
                    <wps:wsp>
                      <wps:cNvSpPr txBox="1"/>
                      <wps:spPr>
                        <a:xfrm>
                          <a:off x="0" y="0"/>
                          <a:ext cx="1885950" cy="69151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6"/>
                              </w:numPr>
                              <w:tabs>
                                <w:tab w:val="left" w:pos="325"/>
                              </w:tabs>
                              <w:spacing w:before="56"/>
                              <w:ind w:hanging="182"/>
                            </w:pPr>
                            <w:r>
                              <w:rPr>
                                <w:spacing w:val="-12"/>
                              </w:rPr>
                              <w:t>量化处罚标准，缩小自由裁量权；</w:t>
                            </w:r>
                          </w:p>
                          <w:p w:rsidR="00D01293" w:rsidRDefault="00364561">
                            <w:pPr>
                              <w:pStyle w:val="a3"/>
                              <w:numPr>
                                <w:ilvl w:val="0"/>
                                <w:numId w:val="6"/>
                              </w:numPr>
                              <w:tabs>
                                <w:tab w:val="left" w:pos="325"/>
                              </w:tabs>
                              <w:spacing w:before="9" w:line="249" w:lineRule="auto"/>
                              <w:ind w:left="143" w:right="650" w:firstLine="0"/>
                            </w:pPr>
                            <w:r>
                              <w:rPr>
                                <w:spacing w:val="-2"/>
                              </w:rPr>
                              <w:t>实行严格责任追究制度。</w:t>
                            </w:r>
                            <w:r>
                              <w:t>责任人：袁文书</w:t>
                            </w:r>
                          </w:p>
                        </w:txbxContent>
                      </wps:txbx>
                      <wps:bodyPr lIns="0" tIns="0" rIns="0" bIns="0" upright="1"/>
                    </wps:wsp>
                  </a:graphicData>
                </a:graphic>
              </wp:anchor>
            </w:drawing>
          </mc:Choice>
          <mc:Fallback>
            <w:pict>
              <v:shape id="文本框 35" o:spid="_x0000_s1035" type="#_x0000_t202" style="position:absolute;left:0;text-align:left;margin-left:415.75pt;margin-top:-10.85pt;width:148.5pt;height:54.45pt;z-index:25168793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yj0BAIAAOwDAAAOAAAAZHJzL2Uyb0RvYy54bWysU0uOEzEQ3SNxB8t70klQD0krnZEgDEJC&#10;gDRwgIo/3Zb8k+1Jdy4AN2DFhj3nyjkoO9MZPhuE6IW77Cq/qnr1vLkejSYHEaJytqWL2ZwSYZnj&#10;ynYt/fjh5smKkpjActDOipYeRaTX28ePNoNvxNL1TnMRCILY2Ay+pX1KvqmqyHphIM6cFxad0gUD&#10;Cbehq3iAAdGNrpbz+VU1uMB9cEzEiKe7s5NuC76UgqV3UkaRiG4p1pbKGsq6z2u13UDTBfC9Yvdl&#10;wD9UYUBZTHqB2kECchfUH1BGseCik2nGnKmclIqJ0gN2s5j/1s1tD16UXpCc6C80xf8Hy94e3gei&#10;eEufLSmxYHBGpy+fT1+/n759Ik/rTNDgY4Nxtx4j0/jcjTjo6TziYe57lMHkP3ZE0I9UHy/0ijER&#10;li+tVvW6RhdD39V6US8KfPVw24eYXglnSDZaGnB8hVU4vIkJK8HQKSQns+5GaV1GqC0ZWrqulzXC&#10;AwpJakhoGo+tRdsVmOi04vlKvhxDt3+hAzlAlkb5clOY4pewnG8HsT/HFddZNEYlEUruXgB/aTlJ&#10;R4/sWdQ5zcUYwSnRAp9FtkpkAqX/JhKL0BZrycyfGc5WGvdjGdU6o+WTveNHHIp+bVESWd6TESZj&#10;Pxl3PqiuR1LL6AoySqr0ey//rNmf9yX/wyPd/gAAAP//AwBQSwMEFAAGAAgAAAAhACoGATPhAAAA&#10;CwEAAA8AAABkcnMvZG93bnJldi54bWxMj8FOwzAMhu9IvENkJC5oS1sEq0rTCU1wQ4gNpu2YNaat&#10;2jhVk63d2+OdxtH+P/3+nC8n24kTDr5xpCCeRyCQSmcaqhT8fL/PUhA+aDK6c4QKzuhhWdze5Doz&#10;bqQ1njahElxCPtMK6hD6TEpf1mi1n7seibNfN1gdeBwqaQY9crntZBJFz9LqhvhCrXtc1Vi2m6NV&#10;0H7WX+vdx2pfPkhsq3Eb7dLzm1L3d9PrC4iAU7jCcNFndSjY6eCOZLzoFKSP8ROjCmZJvABxIeIk&#10;5dWBs0UCssjl/x+KPwAAAP//AwBQSwECLQAUAAYACAAAACEAtoM4kv4AAADhAQAAEwAAAAAAAAAA&#10;AAAAAAAAAAAAW0NvbnRlbnRfVHlwZXNdLnhtbFBLAQItABQABgAIAAAAIQA4/SH/1gAAAJQBAAAL&#10;AAAAAAAAAAAAAAAAAC8BAABfcmVscy8ucmVsc1BLAQItABQABgAIAAAAIQBpVyj0BAIAAOwDAAAO&#10;AAAAAAAAAAAAAAAAAC4CAABkcnMvZTJvRG9jLnhtbFBLAQItABQABgAIAAAAIQAqBgEz4QAAAAsB&#10;AAAPAAAAAAAAAAAAAAAAAF4EAABkcnMvZG93bnJldi54bWxQSwUGAAAAAAQABADzAAAAbAUAAAAA&#10;" filled="f">
                <v:textbox inset="0,0,0,0">
                  <w:txbxContent>
                    <w:p w:rsidR="00D01293" w:rsidRDefault="00364561">
                      <w:pPr>
                        <w:pStyle w:val="a3"/>
                        <w:numPr>
                          <w:ilvl w:val="0"/>
                          <w:numId w:val="6"/>
                        </w:numPr>
                        <w:tabs>
                          <w:tab w:val="left" w:pos="325"/>
                        </w:tabs>
                        <w:spacing w:before="56"/>
                        <w:ind w:hanging="182"/>
                      </w:pPr>
                      <w:r>
                        <w:rPr>
                          <w:spacing w:val="-12"/>
                        </w:rPr>
                        <w:t>量化处罚标准，缩小自由裁量权；</w:t>
                      </w:r>
                    </w:p>
                    <w:p w:rsidR="00D01293" w:rsidRDefault="00364561">
                      <w:pPr>
                        <w:pStyle w:val="a3"/>
                        <w:numPr>
                          <w:ilvl w:val="0"/>
                          <w:numId w:val="6"/>
                        </w:numPr>
                        <w:tabs>
                          <w:tab w:val="left" w:pos="325"/>
                        </w:tabs>
                        <w:spacing w:before="9" w:line="249" w:lineRule="auto"/>
                        <w:ind w:left="143" w:right="650" w:firstLine="0"/>
                      </w:pPr>
                      <w:r>
                        <w:rPr>
                          <w:spacing w:val="-2"/>
                        </w:rPr>
                        <w:t>实行严格责任追究制度。</w:t>
                      </w:r>
                      <w:r>
                        <w:t>责任人：袁文书</w:t>
                      </w:r>
                    </w:p>
                  </w:txbxContent>
                </v:textbox>
                <w10:wrap anchorx="page"/>
              </v:shape>
            </w:pict>
          </mc:Fallback>
        </mc:AlternateContent>
      </w:r>
      <w:r>
        <w:rPr>
          <w:noProof/>
          <w:lang w:val="en-US" w:bidi="ar-SA"/>
        </w:rPr>
        <mc:AlternateContent>
          <mc:Choice Requires="wps">
            <w:drawing>
              <wp:anchor distT="0" distB="0" distL="114300" distR="114300" simplePos="0" relativeHeight="251699200" behindDoc="0" locked="0" layoutInCell="1" allowOverlap="1">
                <wp:simplePos x="0" y="0"/>
                <wp:positionH relativeFrom="page">
                  <wp:posOffset>5249545</wp:posOffset>
                </wp:positionH>
                <wp:positionV relativeFrom="paragraph">
                  <wp:posOffset>621030</wp:posOffset>
                </wp:positionV>
                <wp:extent cx="1868170" cy="880745"/>
                <wp:effectExtent l="4445" t="4445" r="13335" b="10160"/>
                <wp:wrapNone/>
                <wp:docPr id="80" name="文本框 36"/>
                <wp:cNvGraphicFramePr/>
                <a:graphic xmlns:a="http://schemas.openxmlformats.org/drawingml/2006/main">
                  <a:graphicData uri="http://schemas.microsoft.com/office/word/2010/wordprocessingShape">
                    <wps:wsp>
                      <wps:cNvSpPr txBox="1"/>
                      <wps:spPr>
                        <a:xfrm>
                          <a:off x="0" y="0"/>
                          <a:ext cx="1868170" cy="88074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7"/>
                              </w:numPr>
                              <w:tabs>
                                <w:tab w:val="left" w:pos="325"/>
                              </w:tabs>
                              <w:spacing w:before="84"/>
                            </w:pPr>
                            <w:r>
                              <w:t>严格政务公开制度；</w:t>
                            </w:r>
                          </w:p>
                          <w:p w:rsidR="00D01293" w:rsidRDefault="00364561">
                            <w:pPr>
                              <w:pStyle w:val="a3"/>
                              <w:numPr>
                                <w:ilvl w:val="0"/>
                                <w:numId w:val="7"/>
                              </w:numPr>
                              <w:tabs>
                                <w:tab w:val="left" w:pos="325"/>
                              </w:tabs>
                              <w:spacing w:before="9"/>
                            </w:pPr>
                            <w:r>
                              <w:t>健全信访投诉举报受理制度；</w:t>
                            </w:r>
                          </w:p>
                          <w:p w:rsidR="00D01293" w:rsidRDefault="00364561">
                            <w:pPr>
                              <w:pStyle w:val="a3"/>
                              <w:numPr>
                                <w:ilvl w:val="0"/>
                                <w:numId w:val="7"/>
                              </w:numPr>
                              <w:tabs>
                                <w:tab w:val="left" w:pos="325"/>
                              </w:tabs>
                              <w:spacing w:before="9"/>
                            </w:pPr>
                            <w:r>
                              <w:t>实行一次性告知制；</w:t>
                            </w:r>
                          </w:p>
                          <w:p w:rsidR="00D01293" w:rsidRDefault="00364561">
                            <w:pPr>
                              <w:pStyle w:val="a3"/>
                              <w:numPr>
                                <w:ilvl w:val="0"/>
                                <w:numId w:val="7"/>
                              </w:numPr>
                              <w:tabs>
                                <w:tab w:val="left" w:pos="325"/>
                              </w:tabs>
                              <w:spacing w:before="10" w:line="249" w:lineRule="auto"/>
                              <w:ind w:left="144" w:right="981" w:firstLine="0"/>
                            </w:pPr>
                            <w:r>
                              <w:rPr>
                                <w:spacing w:val="-2"/>
                              </w:rPr>
                              <w:t>实行申诉复议制度。</w:t>
                            </w:r>
                            <w:r>
                              <w:t>责任人：</w:t>
                            </w:r>
                            <w:r>
                              <w:rPr>
                                <w:rFonts w:hint="eastAsia"/>
                              </w:rPr>
                              <w:t>杨胜凯</w:t>
                            </w:r>
                          </w:p>
                        </w:txbxContent>
                      </wps:txbx>
                      <wps:bodyPr lIns="0" tIns="0" rIns="0" bIns="0" upright="1"/>
                    </wps:wsp>
                  </a:graphicData>
                </a:graphic>
              </wp:anchor>
            </w:drawing>
          </mc:Choice>
          <mc:Fallback>
            <w:pict>
              <v:shape id="文本框 36" o:spid="_x0000_s1036" type="#_x0000_t202" style="position:absolute;left:0;text-align:left;margin-left:413.35pt;margin-top:48.9pt;width:147.1pt;height:69.35pt;z-index:2516992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964AwIAAO0DAAAOAAAAZHJzL2Uyb0RvYy54bWysU82O0zAQviPxDpbvNGmh3RA1XQnKIiQE&#10;SAsPMLWdxJL/ZHub9AXgDThx4b7P1edg7DZdfi4IkYMz8Xz+PPPNl/X1qBXZCx+kNQ2dz0pKhGGW&#10;S9M19NPHmycVJSGC4aCsEQ09iECvN48frQdXi4XtreLCEyQxoR5cQ/sYXV0UgfVCQ5hZJwwmW+s1&#10;RPz0XcE9DMiuVbEoy1UxWM+dt0yEgLvbU5JuMn/bChbft20QkaiGYm0xrz6vu7QWmzXUnQfXS3Yu&#10;A/6hCg3S4KUXqi1EIHde/kGlJfM22DbOmNWFbVvJRO4Bu5mXv3Vz24MTuRcUJ7iLTOH/0bJ3+w+e&#10;SN7QCuUxoHFGx69fjt/uj98/k6erJNDgQo24W4fIOL6wIw562g+4mfoeW6/TGzsimEeuw0VeMUbC&#10;0qFqVc2vMMUwV1Xl1bNloikeTjsf4mthNUlBQz2OL6sK+7chnqATJF1m7I1UKo9QGTI09PlysUR6&#10;QCO1CiKG2mFrwXSZJlgleTqSDgff7V4qT/aQrJGfczW/wNJ9Wwj9CZdTCQa1llH4HPUC+CvDSTw4&#10;VM+gz2kqRgtOiRL4W6QoIyNI9TdIlEQZVCYpf1I4RXHcjXlU8+zbtLWz/IBTUW8MeiL5ewr8FOym&#10;4M552fWoap5dpkZPZfnP/k+m/fk7F/Dwl25+AAAA//8DAFBLAwQUAAYACAAAACEAINzmROIAAAAL&#10;AQAADwAAAGRycy9kb3ducmV2LnhtbEyPwU7DMBBE70j8g7VIXBC1G0SahjgVquCGUFtA5ejGSxwl&#10;Xkex26R/j3uC42qfZt4Uq8l27ISDbxxJmM8EMKTK6YZqCZ8fr/cZMB8UadU5Qgln9LAqr68KlWs3&#10;0hZPu1CzGEI+VxJMCH3Oua8MWuVnrkeKvx83WBXiOdRcD2qM4bbjiRApt6qh2GBUj2uDVbs7Wgnt&#10;u9ls92/r7+qOY1uPX2KfnV+kvL2Znp+ABZzCHwwX/agOZXQ6uCNpzzoJWZIuIiphuYgTLsA8EUtg&#10;BwnJQ/oIvCz4/w3lLwAAAP//AwBQSwECLQAUAAYACAAAACEAtoM4kv4AAADhAQAAEwAAAAAAAAAA&#10;AAAAAAAAAAAAW0NvbnRlbnRfVHlwZXNdLnhtbFBLAQItABQABgAIAAAAIQA4/SH/1gAAAJQBAAAL&#10;AAAAAAAAAAAAAAAAAC8BAABfcmVscy8ucmVsc1BLAQItABQABgAIAAAAIQANi964AwIAAO0DAAAO&#10;AAAAAAAAAAAAAAAAAC4CAABkcnMvZTJvRG9jLnhtbFBLAQItABQABgAIAAAAIQAg3OZE4gAAAAsB&#10;AAAPAAAAAAAAAAAAAAAAAF0EAABkcnMvZG93bnJldi54bWxQSwUGAAAAAAQABADzAAAAbAUAAAAA&#10;" filled="f">
                <v:textbox inset="0,0,0,0">
                  <w:txbxContent>
                    <w:p w:rsidR="00D01293" w:rsidRDefault="00364561">
                      <w:pPr>
                        <w:pStyle w:val="a3"/>
                        <w:numPr>
                          <w:ilvl w:val="0"/>
                          <w:numId w:val="7"/>
                        </w:numPr>
                        <w:tabs>
                          <w:tab w:val="left" w:pos="325"/>
                        </w:tabs>
                        <w:spacing w:before="84"/>
                      </w:pPr>
                      <w:r>
                        <w:t>严格政务公开制度；</w:t>
                      </w:r>
                    </w:p>
                    <w:p w:rsidR="00D01293" w:rsidRDefault="00364561">
                      <w:pPr>
                        <w:pStyle w:val="a3"/>
                        <w:numPr>
                          <w:ilvl w:val="0"/>
                          <w:numId w:val="7"/>
                        </w:numPr>
                        <w:tabs>
                          <w:tab w:val="left" w:pos="325"/>
                        </w:tabs>
                        <w:spacing w:before="9"/>
                      </w:pPr>
                      <w:r>
                        <w:t>健全信访投诉举报受理制度；</w:t>
                      </w:r>
                    </w:p>
                    <w:p w:rsidR="00D01293" w:rsidRDefault="00364561">
                      <w:pPr>
                        <w:pStyle w:val="a3"/>
                        <w:numPr>
                          <w:ilvl w:val="0"/>
                          <w:numId w:val="7"/>
                        </w:numPr>
                        <w:tabs>
                          <w:tab w:val="left" w:pos="325"/>
                        </w:tabs>
                        <w:spacing w:before="9"/>
                      </w:pPr>
                      <w:r>
                        <w:t>实行一次性告知制；</w:t>
                      </w:r>
                    </w:p>
                    <w:p w:rsidR="00D01293" w:rsidRDefault="00364561">
                      <w:pPr>
                        <w:pStyle w:val="a3"/>
                        <w:numPr>
                          <w:ilvl w:val="0"/>
                          <w:numId w:val="7"/>
                        </w:numPr>
                        <w:tabs>
                          <w:tab w:val="left" w:pos="325"/>
                        </w:tabs>
                        <w:spacing w:before="10" w:line="249" w:lineRule="auto"/>
                        <w:ind w:left="144" w:right="981" w:firstLine="0"/>
                      </w:pPr>
                      <w:r>
                        <w:rPr>
                          <w:spacing w:val="-2"/>
                        </w:rPr>
                        <w:t>实行申诉复议制度。</w:t>
                      </w:r>
                      <w:r>
                        <w:t>责任人：</w:t>
                      </w:r>
                      <w:r>
                        <w:rPr>
                          <w:rFonts w:hint="eastAsia"/>
                        </w:rPr>
                        <w:t>杨胜凯</w:t>
                      </w:r>
                    </w:p>
                  </w:txbxContent>
                </v:textbox>
                <w10:wrap anchorx="page"/>
              </v:shape>
            </w:pict>
          </mc:Fallback>
        </mc:AlternateContent>
      </w:r>
      <w:r>
        <w:rPr>
          <w:rFonts w:ascii="仿宋" w:eastAsia="仿宋" w:hint="eastAsia"/>
          <w:sz w:val="24"/>
        </w:rPr>
        <w:t>防控措施</w:t>
      </w:r>
    </w:p>
    <w:p w:rsidR="00D01293" w:rsidRDefault="00D01293">
      <w:pPr>
        <w:rPr>
          <w:rFonts w:ascii="仿宋" w:eastAsia="仿宋"/>
          <w:sz w:val="24"/>
        </w:rPr>
        <w:sectPr w:rsidR="00D01293">
          <w:type w:val="continuous"/>
          <w:pgSz w:w="11910" w:h="16840"/>
          <w:pgMar w:top="1280" w:right="520" w:bottom="280" w:left="1000" w:header="720" w:footer="720" w:gutter="0"/>
          <w:cols w:num="2" w:space="720" w:equalWidth="0">
            <w:col w:w="4295" w:space="40"/>
            <w:col w:w="6055"/>
          </w:cols>
        </w:sectPr>
      </w:pPr>
    </w:p>
    <w:p w:rsidR="00D01293" w:rsidRDefault="00D01293">
      <w:pPr>
        <w:pStyle w:val="a3"/>
        <w:spacing w:before="1"/>
        <w:rPr>
          <w:rFonts w:ascii="仿宋"/>
          <w:sz w:val="4"/>
        </w:rPr>
      </w:pPr>
    </w:p>
    <w:p w:rsidR="00D01293" w:rsidRDefault="00364561">
      <w:pPr>
        <w:tabs>
          <w:tab w:val="left" w:pos="5928"/>
        </w:tabs>
        <w:spacing w:line="140" w:lineRule="exact"/>
        <w:ind w:left="3430"/>
        <w:rPr>
          <w:rFonts w:ascii="仿宋"/>
          <w:sz w:val="11"/>
        </w:rPr>
      </w:pPr>
      <w:r>
        <w:rPr>
          <w:rFonts w:ascii="仿宋"/>
          <w:noProof/>
          <w:sz w:val="11"/>
          <w:lang w:val="en-US" w:bidi="ar-SA"/>
        </w:rPr>
        <mc:AlternateContent>
          <mc:Choice Requires="wpg">
            <w:drawing>
              <wp:inline distT="0" distB="0" distL="114300" distR="114300">
                <wp:extent cx="652780" cy="76200"/>
                <wp:effectExtent l="0" t="0" r="0" b="0"/>
                <wp:docPr id="44" name="组合 37"/>
                <wp:cNvGraphicFramePr/>
                <a:graphic xmlns:a="http://schemas.openxmlformats.org/drawingml/2006/main">
                  <a:graphicData uri="http://schemas.microsoft.com/office/word/2010/wordprocessingGroup">
                    <wpg:wgp>
                      <wpg:cNvGrpSpPr/>
                      <wpg:grpSpPr>
                        <a:xfrm>
                          <a:off x="0" y="0"/>
                          <a:ext cx="652780" cy="76200"/>
                          <a:chOff x="0" y="0"/>
                          <a:chExt cx="1028" cy="120"/>
                        </a:xfrm>
                      </wpg:grpSpPr>
                      <wps:wsp>
                        <wps:cNvPr id="42" name="任意多边形 38"/>
                        <wps:cNvSpPr/>
                        <wps:spPr>
                          <a:xfrm>
                            <a:off x="0" y="0"/>
                            <a:ext cx="121" cy="120"/>
                          </a:xfrm>
                          <a:custGeom>
                            <a:avLst/>
                            <a:gdLst/>
                            <a:ahLst/>
                            <a:cxnLst/>
                            <a:rect l="0" t="0" r="0" b="0"/>
                            <a:pathLst>
                              <a:path w="121" h="120">
                                <a:moveTo>
                                  <a:pt x="120" y="120"/>
                                </a:moveTo>
                                <a:lnTo>
                                  <a:pt x="0" y="60"/>
                                </a:lnTo>
                                <a:lnTo>
                                  <a:pt x="120" y="0"/>
                                </a:lnTo>
                                <a:lnTo>
                                  <a:pt x="120" y="120"/>
                                </a:lnTo>
                                <a:close/>
                              </a:path>
                            </a:pathLst>
                          </a:custGeom>
                          <a:solidFill>
                            <a:srgbClr val="000000"/>
                          </a:solidFill>
                          <a:ln>
                            <a:noFill/>
                          </a:ln>
                        </wps:spPr>
                        <wps:bodyPr upright="1"/>
                      </wps:wsp>
                      <wps:wsp>
                        <wps:cNvPr id="43" name="直线 39"/>
                        <wps:cNvCnPr/>
                        <wps:spPr>
                          <a:xfrm flipH="1">
                            <a:off x="22" y="58"/>
                            <a:ext cx="998" cy="2"/>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id="组合 37" o:spid="_x0000_s1026" style="width:51.4pt;height:6pt;mso-position-horizontal-relative:char;mso-position-vertical-relative:line" coordsize="102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Yl8wIAAE4HAAAOAAAAZHJzL2Uyb0RvYy54bWy8VUtuFDEQ3SNxB6v3pGc6mUmmlZks8mOB&#10;IFLCARy3+yO5bcv2/PZZsIM17BBHYAMRcBlCOAZV7vZ8EkCjIDGLnmq7qrrqvVf2/sGsFmTCja2U&#10;HEbdrU5EuGQqq2QxjF5enDzZi4h1VGZUKMmH0Zzb6GD0+NH+VKc8UaUSGTcEkkibTvUwKp3TaRxb&#10;VvKa2i2luYTNXJmaOng1RZwZOoXstYiTTqcfT5XJtFGMWwurR81mNPL585wz9yLPLXdEDCOozfmn&#10;8c9LfMajfZoWhuqyYm0Z9AFV1LSS8NFFqiPqKBmb6l6qumJGWZW7LabqWOV5xbjvAbrpdu50c2rU&#10;WPteinRa6AVMAO0dnB6clj2fnBlSZcNoZyciktbA0e311c2bV2R7F9GZ6iIFp1Ojz/WZaReK5g0b&#10;nuWmxn9ohcw8rvMFrnzmCIPFfi/Z3QP0GWzt9oG2BnZWAjf3glh53IZ1OwmoB4O6iQ+Jw+dirGpR&#10;xFSDduwSHvtv8JyXVHOPusXOAzxJgOf79fWPq9c3H97+/Prp5st7sr3X4OS9FyDZ1AJemyLUTbq/&#10;75SmbGzdKVceZDp5Zl0j2SxYtAwWm8lgGhD+XyWvqcM4rA9NMkWQoYayARvXazXhF8p7OGQJSSBr&#10;ZCw9hFz1bPz6gbOwGf71WrrNvJYKCFmYUJYDFiAK7GBh+K5gcRU3q0SVnVRCYDfWFJeHwpAJxTPB&#10;/5BACFlzExKdpcKwZhtXQHmBWbQuVTYHgYy1qYoSDpeuz9QKEofnfyhzOyjz9t3H28/fyPZgRZCH&#10;sp3aUHYzQyQXlX6KBWOX7fAmoHEguOcFTdMwvoNBO4ZJi1OYeW0aaRI0hpGoJM4NTYNMkZrWBZeF&#10;RJkNekkPtE7hsM8FdWDWGo4fKwsfu8bBhlThR46oLRtKfQaslKYlp9mxzIibazjXJNxAEZZQ8ywi&#10;gsOFhZb3dLQSm3hCS3+UAapkQb0/ouDQ9sJqLxi8FVbfvf/yGhz9AgAA//8DAFBLAwQUAAYACAAA&#10;ACEAVf2i7toAAAAEAQAADwAAAGRycy9kb3ducmV2LnhtbEyPQUvDQBCF74L/YRnBm90kokjMppSi&#10;nopgK4i3aXaahGZnQ3abpP/eqRe9DDO8x5vvFcvZdWqkIbSeDaSLBBRx5W3LtYHP3evdE6gQkS12&#10;nsnAmQIsy+urAnPrJ/6gcRtrJSEccjTQxNjnWoeqIYdh4Xti0Q5+cBjlHGptB5wk3HU6S5JH7bBl&#10;+dBgT+uGquP25Ay8TTit7tOXcXM8rM/fu4f3r01KxtzezKtnUJHm+GeGC76gQylMe39iG1RnQIrE&#10;33nRkkxq7GXJEtBlof/Dlz8AAAD//wMAUEsBAi0AFAAGAAgAAAAhALaDOJL+AAAA4QEAABMAAAAA&#10;AAAAAAAAAAAAAAAAAFtDb250ZW50X1R5cGVzXS54bWxQSwECLQAUAAYACAAAACEAOP0h/9YAAACU&#10;AQAACwAAAAAAAAAAAAAAAAAvAQAAX3JlbHMvLnJlbHNQSwECLQAUAAYACAAAACEANUg2JfMCAABO&#10;BwAADgAAAAAAAAAAAAAAAAAuAgAAZHJzL2Uyb0RvYy54bWxQSwECLQAUAAYACAAAACEAVf2i7toA&#10;AAAEAQAADwAAAAAAAAAAAAAAAABNBQAAZHJzL2Rvd25yZXYueG1sUEsFBgAAAAAEAAQA8wAAAFQG&#10;AAAAAA==&#10;">
                <v:shape id="任意多边形 38" o:spid="_x0000_s1027" style="position:absolute;width:121;height:120;visibility:visible;mso-wrap-style:square;v-text-anchor:top" coordsize="121,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PsIA&#10;AADbAAAADwAAAGRycy9kb3ducmV2LnhtbESPzarCMBSE94LvEI7gRjS1qEivUUQQ3PpD3R6ac9ve&#10;25yUJtrq0xtBcDnMzDfMatOZStypcaVlBdNJBII4s7rkXMHlvB8vQTiPrLGyTAoe5GCz7vdWmGjb&#10;8pHuJ5+LAGGXoILC+zqR0mUFGXQTWxMH79c2Bn2QTS51g22Am0rGUbSQBksOCwXWtCso+z/djII/&#10;e33Mq/oat+X86S72mD7Po1Sp4aDb/oDw1Plv+NM+aAWzGN5fw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Ic+wgAAANsAAAAPAAAAAAAAAAAAAAAAAJgCAABkcnMvZG93&#10;bnJldi54bWxQSwUGAAAAAAQABAD1AAAAhwMAAAAA&#10;" path="m120,120l,60,120,r,120xe" fillcolor="black" stroked="f">
                  <v:path arrowok="t" textboxrect="0,0,121,120"/>
                </v:shape>
                <v:line id="直线 39" o:spid="_x0000_s1028" style="position:absolute;flip:x;visibility:visible;mso-wrap-style:square" from="22,58" to="10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w10:anchorlock/>
              </v:group>
            </w:pict>
          </mc:Fallback>
        </mc:AlternateContent>
      </w:r>
      <w:r>
        <w:rPr>
          <w:rFonts w:ascii="仿宋"/>
          <w:sz w:val="11"/>
        </w:rPr>
        <w:tab/>
      </w:r>
      <w:r>
        <w:rPr>
          <w:rFonts w:ascii="仿宋"/>
          <w:noProof/>
          <w:position w:val="-2"/>
          <w:sz w:val="11"/>
          <w:lang w:val="en-US" w:bidi="ar-SA"/>
        </w:rPr>
        <mc:AlternateContent>
          <mc:Choice Requires="wpg">
            <w:drawing>
              <wp:inline distT="0" distB="0" distL="114300" distR="114300">
                <wp:extent cx="871220" cy="76200"/>
                <wp:effectExtent l="0" t="0" r="10160" b="0"/>
                <wp:docPr id="50" name="组合 40"/>
                <wp:cNvGraphicFramePr/>
                <a:graphic xmlns:a="http://schemas.openxmlformats.org/drawingml/2006/main">
                  <a:graphicData uri="http://schemas.microsoft.com/office/word/2010/wordprocessingGroup">
                    <wpg:wgp>
                      <wpg:cNvGrpSpPr/>
                      <wpg:grpSpPr>
                        <a:xfrm>
                          <a:off x="0" y="0"/>
                          <a:ext cx="871220" cy="76200"/>
                          <a:chOff x="0" y="0"/>
                          <a:chExt cx="1372" cy="120"/>
                        </a:xfrm>
                      </wpg:grpSpPr>
                      <wps:wsp>
                        <wps:cNvPr id="48" name="任意多边形 41"/>
                        <wps:cNvSpPr/>
                        <wps:spPr>
                          <a:xfrm>
                            <a:off x="1251" y="0"/>
                            <a:ext cx="121" cy="120"/>
                          </a:xfrm>
                          <a:custGeom>
                            <a:avLst/>
                            <a:gdLst/>
                            <a:ahLst/>
                            <a:cxnLst/>
                            <a:rect l="0" t="0" r="0" b="0"/>
                            <a:pathLst>
                              <a:path w="121" h="120">
                                <a:moveTo>
                                  <a:pt x="1" y="120"/>
                                </a:moveTo>
                                <a:lnTo>
                                  <a:pt x="0" y="0"/>
                                </a:lnTo>
                                <a:lnTo>
                                  <a:pt x="120" y="60"/>
                                </a:lnTo>
                                <a:lnTo>
                                  <a:pt x="1" y="120"/>
                                </a:lnTo>
                                <a:close/>
                              </a:path>
                            </a:pathLst>
                          </a:custGeom>
                          <a:solidFill>
                            <a:srgbClr val="000000"/>
                          </a:solidFill>
                          <a:ln>
                            <a:noFill/>
                          </a:ln>
                        </wps:spPr>
                        <wps:bodyPr upright="1"/>
                      </wps:wsp>
                      <wps:wsp>
                        <wps:cNvPr id="49" name="直线 42"/>
                        <wps:cNvCnPr/>
                        <wps:spPr>
                          <a:xfrm flipV="1">
                            <a:off x="8" y="60"/>
                            <a:ext cx="1341" cy="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id="组合 40" o:spid="_x0000_s1026" style="width:68.6pt;height:6pt;mso-position-horizontal-relative:char;mso-position-vertical-relative:line" coordsize="137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vx/wIAAE0HAAAOAAAAZHJzL2Uyb0RvYy54bWy0Vctu1TAQ3SPxD1b2NDfpvX1EvbeLvjYI&#10;KrWwdx3nITm2Zfu+9l2wgzXsEJ/ABirgZyjlM5hx4vtoAVVFZJFM7PHMmTPH9t7+rBFkwo2tlRxG&#10;yUYvIlwyldeyHEYvzo+f7ETEOipzKpTkw2jObbQ/evxob6oznqpKiZwbAkGkzaZ6GFXO6SyOLat4&#10;Q+2G0lzCZKFMQx38mjLODZ1C9EbEaa+3FU+VybVRjFsLo4ftZDTy8YuCM/e8KCx3RAwjwOb82/j3&#10;Bb7j0R7NSkN1VbMOBn0AiobWEpIuQh1SR8nY1HdCNTUzyqrCbTDVxKooasZ9DVBN0rtVzYlRY+1r&#10;KbNpqRc0AbW3eHpwWPZscmpInQ+jAdAjaQM9urm6vH7zivQ9O1NdZuB0YvSZPjVAFw6U7R8WPCtM&#10;g18ohcw8r/MFr3zmCIPBne0kTSE8g6ntLWhbSzuroDd3FrHqqFuWbG6n7aIEVkPqOKSL10BMNWjH&#10;Lumx/0bPWUU196xbrLyjpw9Cbun5fnX14/L19Ye3P79+uv7ynvQTxIYgwHtBks0s8PUbhpJ0kETk&#10;LklJCsPI0O1iacbG1p1w5Xmmk6fWtarNg0WrYLGZDKYB7f9V9Zo6XIcQ0SRTTA0YqhYCjjdqws+V&#10;93DYqBb4EuByXshVP+h1KBB6FubCV7exUBHgtRVaG6bDt3PzTsuUYZYJZXmrCUTvxbGoCJKucmaV&#10;qPPjWgisxJry4kAYMqF4JPin09aam5DoLBUua9PgCAgvNBatC5XPQR9jbeqygrPFK8H7gB5bTfx/&#10;Ye4GYd68+3jz+Rvppyt6PJDdpg2w2y1EClHrlwgYq+z2Lih80Q+ahc2bbILAW2Gu7UFQjWllSdAY&#10;RqKWuG1oFiQKXQguOCwkSmx3kA4gHIWzvhDUgdloOH2sLP3atR7cs1WY5JDaqm2pj4BIaVZxmh/J&#10;nLi5hmNNwgUUIYSG5xERHO4rtLyno7W4j6dX8x9kgCrpjiJv+TMbrLVLYfXfey1vwdEvAAAA//8D&#10;AFBLAwQUAAYACAAAACEAWH9SU9sAAAAEAQAADwAAAGRycy9kb3ducmV2LnhtbEyPQWvCQBCF74X+&#10;h2UKvdVNIraSZiMirScpVAXxNmbHJJidDdk1if++ay/tZXjDG977JluMphE9da62rCCeRCCIC6tr&#10;LhXsd58vcxDOI2tsLJOCGzlY5I8PGabaDvxN/daXIoSwS1FB5X2bSumKigy6iW2Jg3e2nUEf1q6U&#10;usMhhJtGJlH0Kg3WHBoqbGlVUXHZXo2C9YDDchp/9JvLeXU77mZfh01MSj0/jct3EJ5G/3cMd/yA&#10;DnlgOtkraycaBeER/zvv3vQtAXEKIolA5pn8D5//AAAA//8DAFBLAQItABQABgAIAAAAIQC2gziS&#10;/gAAAOEBAAATAAAAAAAAAAAAAAAAAAAAAABbQ29udGVudF9UeXBlc10ueG1sUEsBAi0AFAAGAAgA&#10;AAAhADj9If/WAAAAlAEAAAsAAAAAAAAAAAAAAAAALwEAAF9yZWxzLy5yZWxzUEsBAi0AFAAGAAgA&#10;AAAhAH9A2/H/AgAATQcAAA4AAAAAAAAAAAAAAAAALgIAAGRycy9lMm9Eb2MueG1sUEsBAi0AFAAG&#10;AAgAAAAhAFh/UlPbAAAABAEAAA8AAAAAAAAAAAAAAAAAWQUAAGRycy9kb3ducmV2LnhtbFBLBQYA&#10;AAAABAAEAPMAAABhBgAAAAA=&#10;">
                <v:shape id="任意多边形 41" o:spid="_x0000_s1027" style="position:absolute;left:1251;width:121;height:120;visibility:visible;mso-wrap-style:square;v-text-anchor:top" coordsize="121,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w1L0A&#10;AADbAAAADwAAAGRycy9kb3ducmV2LnhtbERPSwrCMBDdC94hjOBGNFVUpBpFBMGtH+p2aMa22kxK&#10;E2319GYhuHy8/2rTmlK8qHaFZQXjUQSCOLW64EzB5bwfLkA4j6yxtEwK3uRgs+52Vhhr2/CRXief&#10;iRDCLkYFufdVLKVLczLoRrYiDtzN1gZ9gHUmdY1NCDelnETRXBosODTkWNEup/RxehoFd3t9z8rq&#10;OmmK2cdd7DH5nAeJUv1eu12C8NT6v/jnPmgF0zA2fAk/QK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giw1L0AAADbAAAADwAAAAAAAAAAAAAAAACYAgAAZHJzL2Rvd25yZXYu&#10;eG1sUEsFBgAAAAAEAAQA9QAAAIIDAAAAAA==&#10;" path="m1,120l,,120,60,1,120xe" fillcolor="black" stroked="f">
                  <v:path arrowok="t" textboxrect="0,0,121,120"/>
                </v:shape>
                <v:line id="直线 42" o:spid="_x0000_s1028" style="position:absolute;flip:y;visibility:visible;mso-wrap-style:square" from="8,60" to="134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k48UAAADbAAAADwAAAGRycy9kb3ducmV2LnhtbESPQWsCMRSE74L/IbxCL6LZihTdGkUK&#10;ggcvtbLi7XXzull287ImUbf/vikUPA4z8w2zXPe2FTfyoXas4GWSgSAuna65UnD83I7nIEJE1tg6&#10;JgU/FGC9Gg6WmGt35w+6HWIlEoRDjgpMjF0uZSgNWQwT1xEn79t5izFJX0nt8Z7gtpXTLHuVFmtO&#10;CwY7ejdUNoerVSDn+9HFb75mTdGcTgtTlEV33iv1/NRv3kBE6uMj/N/eaQWzB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qk48UAAADbAAAADwAAAAAAAAAA&#10;AAAAAAChAgAAZHJzL2Rvd25yZXYueG1sUEsFBgAAAAAEAAQA+QAAAJMDAAAAAA==&#10;"/>
                <w10:anchorlock/>
              </v:group>
            </w:pict>
          </mc:Fallback>
        </mc:AlternateContent>
      </w: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spacing w:before="7"/>
        <w:rPr>
          <w:rFonts w:ascii="仿宋"/>
          <w:sz w:val="17"/>
        </w:rPr>
      </w:pPr>
    </w:p>
    <w:p w:rsidR="00D01293" w:rsidRDefault="00D01293">
      <w:pPr>
        <w:rPr>
          <w:rFonts w:ascii="仿宋"/>
          <w:sz w:val="17"/>
        </w:rPr>
        <w:sectPr w:rsidR="00D01293">
          <w:type w:val="continuous"/>
          <w:pgSz w:w="11910" w:h="16840"/>
          <w:pgMar w:top="1280" w:right="520" w:bottom="280" w:left="1000" w:header="720" w:footer="720" w:gutter="0"/>
          <w:cols w:space="720"/>
        </w:sectPr>
      </w:pPr>
    </w:p>
    <w:p w:rsidR="00D01293" w:rsidRDefault="00364561">
      <w:pPr>
        <w:pStyle w:val="1"/>
        <w:spacing w:before="74"/>
        <w:jc w:val="right"/>
      </w:pPr>
      <w:r>
        <w:rPr>
          <w:noProof/>
          <w:lang w:val="en-US" w:bidi="ar-SA"/>
        </w:rPr>
        <w:lastRenderedPageBreak/>
        <mc:AlternateContent>
          <mc:Choice Requires="wps">
            <w:drawing>
              <wp:anchor distT="0" distB="0" distL="114300" distR="114300" simplePos="0" relativeHeight="251367424" behindDoc="1" locked="0" layoutInCell="1" allowOverlap="1">
                <wp:simplePos x="0" y="0"/>
                <wp:positionH relativeFrom="page">
                  <wp:posOffset>2785110</wp:posOffset>
                </wp:positionH>
                <wp:positionV relativeFrom="paragraph">
                  <wp:posOffset>193040</wp:posOffset>
                </wp:positionV>
                <wp:extent cx="76200" cy="76200"/>
                <wp:effectExtent l="0" t="0" r="0" b="0"/>
                <wp:wrapNone/>
                <wp:docPr id="7" name="任意多边形 43"/>
                <wp:cNvGraphicFramePr/>
                <a:graphic xmlns:a="http://schemas.openxmlformats.org/drawingml/2006/main">
                  <a:graphicData uri="http://schemas.microsoft.com/office/word/2010/wordprocessingShape">
                    <wps:wsp>
                      <wps:cNvSpPr/>
                      <wps:spPr>
                        <a:xfrm>
                          <a:off x="0" y="0"/>
                          <a:ext cx="76200" cy="76200"/>
                        </a:xfrm>
                        <a:custGeom>
                          <a:avLst/>
                          <a:gdLst/>
                          <a:ahLst/>
                          <a:cxnLst/>
                          <a:rect l="0" t="0" r="0" b="0"/>
                          <a:pathLst>
                            <a:path w="120" h="120">
                              <a:moveTo>
                                <a:pt x="120" y="120"/>
                              </a:moveTo>
                              <a:lnTo>
                                <a:pt x="0" y="60"/>
                              </a:lnTo>
                              <a:lnTo>
                                <a:pt x="120" y="0"/>
                              </a:lnTo>
                              <a:lnTo>
                                <a:pt x="120" y="120"/>
                              </a:lnTo>
                              <a:close/>
                            </a:path>
                          </a:pathLst>
                        </a:custGeom>
                        <a:solidFill>
                          <a:srgbClr val="000000"/>
                        </a:solidFill>
                        <a:ln>
                          <a:noFill/>
                        </a:ln>
                      </wps:spPr>
                      <wps:bodyPr upright="1"/>
                    </wps:wsp>
                  </a:graphicData>
                </a:graphic>
              </wp:anchor>
            </w:drawing>
          </mc:Choice>
          <mc:Fallback>
            <w:pict>
              <v:shape id="任意多边形 43" o:spid="_x0000_s1026" style="position:absolute;left:0;text-align:left;margin-left:219.3pt;margin-top:15.2pt;width:6pt;height:6pt;z-index:-251949056;visibility:visible;mso-wrap-style:square;mso-wrap-distance-left:9pt;mso-wrap-distance-top:0;mso-wrap-distance-right:9pt;mso-wrap-distance-bottom:0;mso-position-horizontal:absolute;mso-position-horizontal-relative:page;mso-position-vertical:absolute;mso-position-vertical-relative:text;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bsO9AEAAC0EAAAOAAAAZHJzL2Uyb0RvYy54bWysU8GO0zAQvSPxD5bvNG1BXVQ13QOr5YJg&#10;pV0+wHWcxJLjsWw3Se/cuXNE/ARawdewiM9gxmnaLiuhFcIHe+wZP783M16d941hrfJBg835bDLl&#10;TFkJhbZVzt/fXD57yVmIwhbCgFU536nAz9dPn6w6t1RzqMEUyjMEsWHZuZzXMbpllgVZq0aECThl&#10;0VmCb0TEra+ywosO0RuTzafTRdaBL5wHqULA04vBydcJvyyVjO/KMqjITM6RW0yzT/OG5my9EsvK&#10;C1druach/oFFI7TFRw9QFyIKtvX6AVSjpYcAZZxIaDIoSy1V0oBqZtM/1FzXwqmkBZMT3CFN4f/B&#10;yrftlWe6yPkZZ1Y0WKIft7c/P3y8+/Lp1/evd98+sxfPKUudC0sMvnZXfr8LaJLkvvQNrSiG9Smz&#10;u0NmVR+ZxMOzBRaLM4mewUSM7HhVbkN8rSDBiPZNiENZitES9WjJ3o6mx+L+taxORLpH3MhkHTbo&#10;HFnUw0rnDbTqBlJEJPLJjyRpHSgeI4w9jUQcjFuMYaNzXN09uMdFHR8dUaSBoAYepCDl7KAK83ea&#10;twBGF5faGFITfLV5ZTxrBfV9Gns998KMpWALdG14hk4yqvVQXbI2UOywR7bO66rGDzRLSOTBnkyU&#10;9v+Hmv50n5COv3z9GwAA//8DAFBLAwQUAAYACAAAACEAlv9Bp9wAAAAJAQAADwAAAGRycy9kb3du&#10;cmV2LnhtbEyPz07DMAyH70i8Q2QkbizZWqapNJ0Q0pA4cGDjAbLGtIXGqRqvK3t6zAlu/vPp58/l&#10;dg69mnBMXSQLy4UBhVRH31Fj4f2wu9uASuzIuz4SWvjGBNvq+qp0hY9nesNpz42SEEqFs9AyD4XW&#10;qW4xuLSIA5LsPuIYHEs7NtqP7izhodcrY9Y6uI7kQusGfGqx/tqfgoV8N1300rzi5SVD4thz8/zJ&#10;1t7ezI8PoBhn/oPhV1/UoRKnYzyRT6qXjGyzFtRCZnJQAuT3RgZHKVY56KrU/z+ofgAAAP//AwBQ&#10;SwECLQAUAAYACAAAACEAtoM4kv4AAADhAQAAEwAAAAAAAAAAAAAAAAAAAAAAW0NvbnRlbnRfVHlw&#10;ZXNdLnhtbFBLAQItABQABgAIAAAAIQA4/SH/1gAAAJQBAAALAAAAAAAAAAAAAAAAAC8BAABfcmVs&#10;cy8ucmVsc1BLAQItABQABgAIAAAAIQC1jbsO9AEAAC0EAAAOAAAAAAAAAAAAAAAAAC4CAABkcnMv&#10;ZTJvRG9jLnhtbFBLAQItABQABgAIAAAAIQCW/0Gn3AAAAAkBAAAPAAAAAAAAAAAAAAAAAE4EAABk&#10;cnMvZG93bnJldi54bWxQSwUGAAAAAAQABADzAAAAVwUAAAAA&#10;" path="m120,120l,60,120,r,120xe" fillcolor="black" stroked="f">
                <v:path arrowok="t" textboxrect="0,0,120,120"/>
                <w10:wrap anchorx="page"/>
              </v:shape>
            </w:pict>
          </mc:Fallback>
        </mc:AlternateContent>
      </w:r>
      <w:r>
        <w:rPr>
          <w:noProof/>
          <w:lang w:val="en-US" w:bidi="ar-SA"/>
        </w:rPr>
        <mc:AlternateContent>
          <mc:Choice Requires="wps">
            <w:drawing>
              <wp:anchor distT="0" distB="0" distL="114300" distR="114300" simplePos="0" relativeHeight="251368448" behindDoc="1" locked="0" layoutInCell="1" allowOverlap="1">
                <wp:simplePos x="0" y="0"/>
                <wp:positionH relativeFrom="page">
                  <wp:posOffset>5016500</wp:posOffset>
                </wp:positionH>
                <wp:positionV relativeFrom="paragraph">
                  <wp:posOffset>248285</wp:posOffset>
                </wp:positionV>
                <wp:extent cx="76200" cy="76200"/>
                <wp:effectExtent l="0" t="0" r="0" b="0"/>
                <wp:wrapNone/>
                <wp:docPr id="8" name="任意多边形 44"/>
                <wp:cNvGraphicFramePr/>
                <a:graphic xmlns:a="http://schemas.openxmlformats.org/drawingml/2006/main">
                  <a:graphicData uri="http://schemas.microsoft.com/office/word/2010/wordprocessingShape">
                    <wps:wsp>
                      <wps:cNvSpPr/>
                      <wps:spPr>
                        <a:xfrm>
                          <a:off x="0" y="0"/>
                          <a:ext cx="76200" cy="76200"/>
                        </a:xfrm>
                        <a:custGeom>
                          <a:avLst/>
                          <a:gdLst/>
                          <a:ahLst/>
                          <a:cxnLst/>
                          <a:rect l="0" t="0" r="0" b="0"/>
                          <a:pathLst>
                            <a:path w="120" h="120">
                              <a:moveTo>
                                <a:pt x="0" y="120"/>
                              </a:moveTo>
                              <a:lnTo>
                                <a:pt x="0" y="0"/>
                              </a:lnTo>
                              <a:lnTo>
                                <a:pt x="120" y="60"/>
                              </a:lnTo>
                              <a:lnTo>
                                <a:pt x="0" y="120"/>
                              </a:lnTo>
                              <a:close/>
                            </a:path>
                          </a:pathLst>
                        </a:custGeom>
                        <a:solidFill>
                          <a:srgbClr val="000000"/>
                        </a:solidFill>
                        <a:ln>
                          <a:noFill/>
                        </a:ln>
                      </wps:spPr>
                      <wps:bodyPr upright="1"/>
                    </wps:wsp>
                  </a:graphicData>
                </a:graphic>
              </wp:anchor>
            </w:drawing>
          </mc:Choice>
          <mc:Fallback>
            <w:pict>
              <v:shape id="任意多边形 44" o:spid="_x0000_s1026" style="position:absolute;left:0;text-align:left;margin-left:395pt;margin-top:19.55pt;width:6pt;height:6pt;z-index:-251948032;visibility:visible;mso-wrap-style:square;mso-wrap-distance-left:9pt;mso-wrap-distance-top:0;mso-wrap-distance-right:9pt;mso-wrap-distance-bottom:0;mso-position-horizontal:absolute;mso-position-horizontal-relative:page;mso-position-vertical:absolute;mso-position-vertical-relative:text;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Yc9AEAACkEAAAOAAAAZHJzL2Uyb0RvYy54bWysU8Fu3CAQvVfKPyDuWe+uom1lrTeHRMml&#10;aiMl/QAWYxsJGASs7b333nuPVX+iitqvaaJ+Rge8XqeNlENVDjAww+O9mWF93mtFWuG8BFPQxWxO&#10;iTAcSmnqgn64uzp9Q4kPzJRMgREF3QtPzzcnr9adzcUSGlClcARBjM87W9AmBJtnmeeN0MzPwAqD&#10;zgqcZgG3rs5KxzpE1ypbzuerrANXWgdceI+nl4OTbhJ+VQke3leVF4GogiK3kGaX5m2cs82a5bVj&#10;tpH8QIP9AwvNpMFHj1CXLDCyc/IZlJbcgYcqzDjoDKpKcpE0oJrF/C81tw2zImnB5Hh7TJP/f7D8&#10;XXvjiCwLioUyTGOJft7fP3789PD1868f3x6+fyFnZzFLnfU5Bt/aG3fYeTSj5L5yOq4ohvQps/tj&#10;ZkUfCMfD1yssFiUcPYOJGNl0le98uBaQYFj71oehLOVosWa0eG9G02FxXyyrZSHei9yiSTps0CWy&#10;aIY1nmtoxR2kiDCRj1EDwcmvzPO4MWr0jatNWOktFLx6OQwJYdD05AjCFXgxsIjsU76OijB3T3Pm&#10;QcnySioVlXhXby+UIy2LPZ/GQc0fYcrEYAPx2vBMPMlinYfKRmsL5R77Y2edrBv8PIuEFD3Yj4nS&#10;4e/Ehn+6T0jTD9/8BgAA//8DAFBLAwQUAAYACAAAACEASj7A9t0AAAAJAQAADwAAAGRycy9kb3du&#10;cmV2LnhtbEyPwU7DMBBE70j8g7VI3KjtFmgb4lQIqUgcOFD4ADfeJgF7HcXbNPTrMSc4zs5o9k25&#10;mYIXIw6pi2RAzxQIpDq6jhoDH+/bmxWIxJac9ZHQwDcm2FSXF6UtXDzRG447bkQuoVRYAy1zX0iZ&#10;6haDTbPYI2XvEIdgOcuhkW6wp1wevJwrdS+D7Sh/aG2PTy3WX7tjMHC7Hc9Sq1c8vyyQOHpunj/Z&#10;mOur6fEBBOPEf2H4xc/oUGWmfTySS8IbWK5V3sIGFmsNIgdWap4PewN3WoOsSvl/QfUDAAD//wMA&#10;UEsBAi0AFAAGAAgAAAAhALaDOJL+AAAA4QEAABMAAAAAAAAAAAAAAAAAAAAAAFtDb250ZW50X1R5&#10;cGVzXS54bWxQSwECLQAUAAYACAAAACEAOP0h/9YAAACUAQAACwAAAAAAAAAAAAAAAAAvAQAAX3Jl&#10;bHMvLnJlbHNQSwECLQAUAAYACAAAACEAhkJ2HPQBAAApBAAADgAAAAAAAAAAAAAAAAAuAgAAZHJz&#10;L2Uyb0RvYy54bWxQSwECLQAUAAYACAAAACEASj7A9t0AAAAJAQAADwAAAAAAAAAAAAAAAABOBAAA&#10;ZHJzL2Rvd25yZXYueG1sUEsFBgAAAAAEAAQA8wAAAFgFAAAAAA==&#10;" path="m,120l,,120,60,,120xe" fillcolor="black" stroked="f">
                <v:path arrowok="t" textboxrect="0,0,120,120"/>
                <w10:wrap anchorx="page"/>
              </v:shape>
            </w:pict>
          </mc:Fallback>
        </mc:AlternateContent>
      </w:r>
      <w:r>
        <w:rPr>
          <w:noProof/>
          <w:lang w:val="en-US" w:bidi="ar-SA"/>
        </w:rPr>
        <mc:AlternateContent>
          <mc:Choice Requires="wps">
            <w:drawing>
              <wp:anchor distT="0" distB="0" distL="114300" distR="114300" simplePos="0" relativeHeight="251685888" behindDoc="0" locked="0" layoutInCell="1" allowOverlap="1">
                <wp:simplePos x="0" y="0"/>
                <wp:positionH relativeFrom="page">
                  <wp:posOffset>3489325</wp:posOffset>
                </wp:positionH>
                <wp:positionV relativeFrom="paragraph">
                  <wp:posOffset>60960</wp:posOffset>
                </wp:positionV>
                <wp:extent cx="867410" cy="397510"/>
                <wp:effectExtent l="4445" t="4445" r="23495" b="17145"/>
                <wp:wrapNone/>
                <wp:docPr id="70" name="文本框 45"/>
                <wp:cNvGraphicFramePr/>
                <a:graphic xmlns:a="http://schemas.openxmlformats.org/drawingml/2006/main">
                  <a:graphicData uri="http://schemas.microsoft.com/office/word/2010/wordprocessingShape">
                    <wps:wsp>
                      <wps:cNvSpPr txBox="1"/>
                      <wps:spPr>
                        <a:xfrm>
                          <a:off x="0" y="0"/>
                          <a:ext cx="867410" cy="39751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spacing w:before="120"/>
                              <w:ind w:left="435"/>
                              <w:rPr>
                                <w:sz w:val="24"/>
                              </w:rPr>
                            </w:pPr>
                            <w:r>
                              <w:rPr>
                                <w:sz w:val="24"/>
                              </w:rPr>
                              <w:t>告知</w:t>
                            </w:r>
                          </w:p>
                        </w:txbxContent>
                      </wps:txbx>
                      <wps:bodyPr lIns="0" tIns="0" rIns="0" bIns="0" upright="1"/>
                    </wps:wsp>
                  </a:graphicData>
                </a:graphic>
              </wp:anchor>
            </w:drawing>
          </mc:Choice>
          <mc:Fallback>
            <w:pict>
              <v:shape id="文本框 45" o:spid="_x0000_s1037" type="#_x0000_t202" style="position:absolute;left:0;text-align:left;margin-left:274.75pt;margin-top:4.8pt;width:68.3pt;height:31.3pt;z-index:2516858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vv+AQIAAOwDAAAOAAAAZHJzL2Uyb0RvYy54bWysU0uOEzEQ3SNxB8t70kmYTGZa6YwEYRAS&#10;AqSBA1T86bbkn2xPunMBuAErNuznXDkHZSed4bNBiF64X7uen6teVa9uBqPJToSonG3obDKlRFjm&#10;uLJtQz99vH12RUlMYDloZ0VD9yLSm/XTJ6ve12LuOqe5CARFbKx739AuJV9XVWSdMBAnzguLQemC&#10;gYSfoa14gB7Vja7m0+ll1bvAfXBMxIi7m2OQrou+lIKl91JGkYhuKOaWyhrKus1rtV5B3QbwnWKn&#10;NOAfsjCgLF56ltpAAnIf1B9SRrHgopNpwpypnJSKiVIDVjOb/lbNXQdelFrQnOjPNsX/J8ve7T4E&#10;onhDl2iPBYM9Onz9cvj2cPj+mVwsskG9jzXy7jwy0/DCDdjocT/iZq57kMHkN1ZEMI5a+7O9YkiE&#10;4ebV5fJihhGGoefXywViVK8eD/sQ02vhDMmgoQG7V0yF3duYjtSRku+y7lZpXTqoLekber2YL1Ae&#10;cI6khoTQeKws2rbIRKcVz0fy4Rja7UsdyA7yZJTnlM0vtHzfBmJ35JVQpkFtVBKhoE4Af2U5SXuP&#10;5lkcc5qTMYJTogX+FRkVZgKl/4aJlmiLzmTjjwZnlIbtUDo1O7u/dXyPTdFvLI5EHu8RhBFsR3Dv&#10;g2o7dLUcLtI4UsX+0/jnmf35uyTw+JOufwAAAP//AwBQSwMEFAAGAAgAAAAhAJDg80XgAAAACAEA&#10;AA8AAABkcnMvZG93bnJldi54bWxMj0FLw0AUhO+C/2F5ghexmwYb05iXIkVvRWxV6nGbfSYh2bch&#10;u23Sf+/2pMdhhplv8tVkOnGiwTWWEeazCARxaXXDFcLnx+t9CsJ5xVp1lgnhTA5WxfVVrjJtR97S&#10;aecrEUrYZQqh9r7PpHRlTUa5me2Jg/djB6N8kEMl9aDGUG46GUdRIo1qOCzUqqd1TWW7OxqE9q1+&#10;3+436+/yTlJbjV/RPj2/IN7eTM9PIDxN/i8MF/yADkVgOtgjayc6hMXDchGiCMsERPCTNJmDOCA8&#10;xjHIIpf/DxS/AAAA//8DAFBLAQItABQABgAIAAAAIQC2gziS/gAAAOEBAAATAAAAAAAAAAAAAAAA&#10;AAAAAABbQ29udGVudF9UeXBlc10ueG1sUEsBAi0AFAAGAAgAAAAhADj9If/WAAAAlAEAAAsAAAAA&#10;AAAAAAAAAAAALwEAAF9yZWxzLy5yZWxzUEsBAi0AFAAGAAgAAAAhANMy+/4BAgAA7AMAAA4AAAAA&#10;AAAAAAAAAAAALgIAAGRycy9lMm9Eb2MueG1sUEsBAi0AFAAGAAgAAAAhAJDg80XgAAAACAEAAA8A&#10;AAAAAAAAAAAAAAAAWwQAAGRycy9kb3ducmV2LnhtbFBLBQYAAAAABAAEAPMAAABoBQAAAAA=&#10;" filled="f">
                <v:textbox inset="0,0,0,0">
                  <w:txbxContent>
                    <w:p w:rsidR="00D01293" w:rsidRDefault="00364561">
                      <w:pPr>
                        <w:spacing w:before="120"/>
                        <w:ind w:left="435"/>
                        <w:rPr>
                          <w:sz w:val="24"/>
                        </w:rPr>
                      </w:pPr>
                      <w:r>
                        <w:rPr>
                          <w:sz w:val="24"/>
                        </w:rPr>
                        <w:t>告知</w:t>
                      </w:r>
                    </w:p>
                  </w:txbxContent>
                </v:textbox>
                <w10:wrap anchorx="page"/>
              </v:shape>
            </w:pict>
          </mc:Fallback>
        </mc:AlternateContent>
      </w:r>
      <w:r>
        <w:rPr>
          <w:noProof/>
          <w:lang w:val="en-US" w:bidi="ar-SA"/>
        </w:rPr>
        <mc:AlternateContent>
          <mc:Choice Requires="wps">
            <w:drawing>
              <wp:anchor distT="0" distB="0" distL="114300" distR="114300" simplePos="0" relativeHeight="251698176" behindDoc="0" locked="0" layoutInCell="1" allowOverlap="1">
                <wp:simplePos x="0" y="0"/>
                <wp:positionH relativeFrom="page">
                  <wp:posOffset>753110</wp:posOffset>
                </wp:positionH>
                <wp:positionV relativeFrom="paragraph">
                  <wp:posOffset>-49530</wp:posOffset>
                </wp:positionV>
                <wp:extent cx="2025650" cy="552450"/>
                <wp:effectExtent l="4445" t="4445" r="8255" b="14605"/>
                <wp:wrapNone/>
                <wp:docPr id="79" name="文本框 46"/>
                <wp:cNvGraphicFramePr/>
                <a:graphic xmlns:a="http://schemas.openxmlformats.org/drawingml/2006/main">
                  <a:graphicData uri="http://schemas.microsoft.com/office/word/2010/wordprocessingShape">
                    <wps:wsp>
                      <wps:cNvSpPr txBox="1"/>
                      <wps:spPr>
                        <a:xfrm>
                          <a:off x="0" y="0"/>
                          <a:ext cx="2025650" cy="55245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8"/>
                              </w:numPr>
                              <w:tabs>
                                <w:tab w:val="left" w:pos="325"/>
                              </w:tabs>
                              <w:spacing w:before="84"/>
                              <w:ind w:hanging="182"/>
                            </w:pPr>
                            <w:r>
                              <w:t>不进行告知；</w:t>
                            </w:r>
                          </w:p>
                          <w:p w:rsidR="00D01293" w:rsidRDefault="00364561">
                            <w:pPr>
                              <w:pStyle w:val="a3"/>
                              <w:numPr>
                                <w:ilvl w:val="0"/>
                                <w:numId w:val="8"/>
                              </w:numPr>
                              <w:tabs>
                                <w:tab w:val="left" w:pos="325"/>
                              </w:tabs>
                              <w:spacing w:before="9" w:line="249" w:lineRule="auto"/>
                              <w:ind w:left="143" w:right="150" w:firstLine="0"/>
                            </w:pPr>
                            <w:r>
                              <w:rPr>
                                <w:spacing w:val="-2"/>
                              </w:rPr>
                              <w:t>不听取当事人申辩、不进行复议。</w:t>
                            </w:r>
                            <w:r>
                              <w:t>风险等级：低</w:t>
                            </w:r>
                          </w:p>
                        </w:txbxContent>
                      </wps:txbx>
                      <wps:bodyPr lIns="0" tIns="0" rIns="0" bIns="0" upright="1"/>
                    </wps:wsp>
                  </a:graphicData>
                </a:graphic>
              </wp:anchor>
            </w:drawing>
          </mc:Choice>
          <mc:Fallback>
            <w:pict>
              <v:shape id="文本框 46" o:spid="_x0000_s1038" type="#_x0000_t202" style="position:absolute;left:0;text-align:left;margin-left:59.3pt;margin-top:-3.9pt;width:159.5pt;height:43.5pt;z-index:25169817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4EfAwIAAO0DAAAOAAAAZHJzL2Uyb0RvYy54bWysU82O0zAQviPxDpbvNGm0KWzUdCUoi5AQ&#10;IC08wNR2Ekv+k+1t0heAN+DEhTvP1edg7DZdfi4IkYPzeWb8eeab8fpm0orshQ/SmpYuFyUlwjDL&#10;pelb+vHD7ZNnlIQIhoOyRrT0IAK92Tx+tB5dIyo7WMWFJ0hiQjO6lg4xuqYoAhuEhrCwThh0dtZr&#10;iLj1fcE9jMiuVVGV5aoYrefOWyZCQOv25KSbzN91gsV3XRdEJKqlmFvMq8/rLq3FZg1N78ENkp3T&#10;gH/IQoM0eOmFagsRyL2Xf1BpybwNtosLZnVhu04ykWvAapblb9XcDeBErgXFCe4iU/h/tOzt/r0n&#10;krf06TUlBjT26Pjl8/Hr9+O3T+RqlQQaXWgw7s5hZJye2wkbPdsDGlPdU+d1+mNFBP0o9eEir5gi&#10;YWisyqpe1ehi6Kvr6gox0hcPp50P8ZWwmiTQUo/ty6rC/k2Ip9A5JF1m7K1UKrdQGTK29LquaqQH&#10;HKROQUSoHZYWTJ9pglWSpyPpcPD97oXyZA9pNPJ3zuaXsHTfFsJwisuuFAaNllH4jAYB/KXhJB4c&#10;qmdwzmlKRgtOiRL4LBLKkRGk+ptIlEQZVCYpf1I4oTjtptyqZZXokmln+QG7ol4bnIk03zPwM9jN&#10;4N552Q+oau5dpsaZyvKf5z8N7c/7nMDDK938AAAA//8DAFBLAwQUAAYACAAAACEA6snEE98AAAAJ&#10;AQAADwAAAGRycy9kb3ducmV2LnhtbEyPwU7DMBBE70j8g7VIXFDrtKAmhDgVquCGEC2gcnTjJY4S&#10;r6PYbdK/ZznBcWafZmeK9eQ6ccIhNJ4ULOYJCKTKm4ZqBR/vz7MMRIiajO48oYIzBliXlxeFzo0f&#10;aYunXawFh1DItQIbY59LGSqLToe575H49u0HpyPLoZZm0COHu04uk2QlnW6IP1jd48Zi1e6OTkH7&#10;at+2+5fNV3Ujsa3Hz2SfnZ+Uur6aHh9ARJziHwy/9bk6lNzp4I9kguhYL7IVowpmKU9g4O42ZeOg&#10;IL1fgiwL+X9B+QMAAP//AwBQSwECLQAUAAYACAAAACEAtoM4kv4AAADhAQAAEwAAAAAAAAAAAAAA&#10;AAAAAAAAW0NvbnRlbnRfVHlwZXNdLnhtbFBLAQItABQABgAIAAAAIQA4/SH/1gAAAJQBAAALAAAA&#10;AAAAAAAAAAAAAC8BAABfcmVscy8ucmVsc1BLAQItABQABgAIAAAAIQAe24EfAwIAAO0DAAAOAAAA&#10;AAAAAAAAAAAAAC4CAABkcnMvZTJvRG9jLnhtbFBLAQItABQABgAIAAAAIQDqycQT3wAAAAkBAAAP&#10;AAAAAAAAAAAAAAAAAF0EAABkcnMvZG93bnJldi54bWxQSwUGAAAAAAQABADzAAAAaQUAAAAA&#10;" filled="f">
                <v:textbox inset="0,0,0,0">
                  <w:txbxContent>
                    <w:p w:rsidR="00D01293" w:rsidRDefault="00364561">
                      <w:pPr>
                        <w:pStyle w:val="a3"/>
                        <w:numPr>
                          <w:ilvl w:val="0"/>
                          <w:numId w:val="8"/>
                        </w:numPr>
                        <w:tabs>
                          <w:tab w:val="left" w:pos="325"/>
                        </w:tabs>
                        <w:spacing w:before="84"/>
                        <w:ind w:hanging="182"/>
                      </w:pPr>
                      <w:r>
                        <w:t>不进行告知；</w:t>
                      </w:r>
                    </w:p>
                    <w:p w:rsidR="00D01293" w:rsidRDefault="00364561">
                      <w:pPr>
                        <w:pStyle w:val="a3"/>
                        <w:numPr>
                          <w:ilvl w:val="0"/>
                          <w:numId w:val="8"/>
                        </w:numPr>
                        <w:tabs>
                          <w:tab w:val="left" w:pos="325"/>
                        </w:tabs>
                        <w:spacing w:before="9" w:line="249" w:lineRule="auto"/>
                        <w:ind w:left="143" w:right="150" w:firstLine="0"/>
                      </w:pPr>
                      <w:r>
                        <w:rPr>
                          <w:spacing w:val="-2"/>
                        </w:rPr>
                        <w:t>不听取当事人申辩、不进行复议。</w:t>
                      </w:r>
                      <w:r>
                        <w:t>风险等级：低</w:t>
                      </w:r>
                    </w:p>
                  </w:txbxContent>
                </v:textbox>
                <w10:wrap anchorx="page"/>
              </v:shape>
            </w:pict>
          </mc:Fallback>
        </mc:AlternateContent>
      </w:r>
      <w:r>
        <w:rPr>
          <w:rFonts w:ascii="Times New Roman" w:eastAsia="Times New Roman"/>
          <w:u w:val="single"/>
        </w:rPr>
        <w:t xml:space="preserve">   </w:t>
      </w:r>
      <w:r>
        <w:rPr>
          <w:u w:val="single"/>
        </w:rPr>
        <w:t>风险点</w:t>
      </w:r>
    </w:p>
    <w:p w:rsidR="00D01293" w:rsidRDefault="00364561">
      <w:pPr>
        <w:spacing w:before="141"/>
        <w:ind w:left="1742"/>
        <w:rPr>
          <w:rFonts w:ascii="仿宋" w:eastAsia="仿宋"/>
          <w:sz w:val="24"/>
        </w:rPr>
      </w:pPr>
      <w:r>
        <w:br w:type="column"/>
      </w:r>
      <w:r>
        <w:rPr>
          <w:rFonts w:ascii="仿宋" w:eastAsia="仿宋" w:hint="eastAsia"/>
          <w:spacing w:val="-227"/>
          <w:sz w:val="24"/>
        </w:rPr>
        <w:lastRenderedPageBreak/>
        <w:t>防</w:t>
      </w:r>
      <w:r>
        <w:rPr>
          <w:rFonts w:ascii="仿宋" w:eastAsia="仿宋" w:hint="eastAsia"/>
          <w:spacing w:val="106"/>
          <w:position w:val="-7"/>
          <w:sz w:val="24"/>
          <w:u w:val="single"/>
        </w:rPr>
        <w:t xml:space="preserve"> </w:t>
      </w:r>
      <w:r>
        <w:rPr>
          <w:rFonts w:ascii="仿宋" w:eastAsia="仿宋" w:hint="eastAsia"/>
          <w:sz w:val="24"/>
        </w:rPr>
        <w:t>控措施</w:t>
      </w:r>
    </w:p>
    <w:p w:rsidR="00D01293" w:rsidRDefault="00D01293">
      <w:pPr>
        <w:rPr>
          <w:rFonts w:ascii="仿宋" w:eastAsia="仿宋"/>
          <w:sz w:val="24"/>
        </w:rPr>
        <w:sectPr w:rsidR="00D01293">
          <w:type w:val="continuous"/>
          <w:pgSz w:w="11910" w:h="16840"/>
          <w:pgMar w:top="1280" w:right="520" w:bottom="280" w:left="1000" w:header="720" w:footer="720" w:gutter="0"/>
          <w:cols w:num="2" w:space="720" w:equalWidth="0">
            <w:col w:w="4325" w:space="40"/>
            <w:col w:w="6025"/>
          </w:cols>
        </w:sectPr>
      </w:pPr>
    </w:p>
    <w:p w:rsidR="00D01293" w:rsidRDefault="00D01293">
      <w:pPr>
        <w:pStyle w:val="a3"/>
        <w:spacing w:before="7"/>
        <w:rPr>
          <w:rFonts w:ascii="仿宋"/>
          <w:sz w:val="25"/>
        </w:rPr>
      </w:pPr>
    </w:p>
    <w:p w:rsidR="00D01293" w:rsidRDefault="00364561">
      <w:pPr>
        <w:pStyle w:val="a3"/>
        <w:ind w:left="5178"/>
        <w:rPr>
          <w:rFonts w:ascii="仿宋"/>
          <w:sz w:val="20"/>
        </w:rPr>
      </w:pPr>
      <w:r>
        <w:rPr>
          <w:rFonts w:ascii="仿宋"/>
          <w:noProof/>
          <w:sz w:val="20"/>
          <w:lang w:val="en-US" w:bidi="ar-SA"/>
        </w:rPr>
        <mc:AlternateContent>
          <mc:Choice Requires="wpg">
            <w:drawing>
              <wp:inline distT="0" distB="0" distL="114300" distR="114300">
                <wp:extent cx="76200" cy="577850"/>
                <wp:effectExtent l="0" t="0" r="0" b="0"/>
                <wp:docPr id="53" name="组合 47"/>
                <wp:cNvGraphicFramePr/>
                <a:graphic xmlns:a="http://schemas.openxmlformats.org/drawingml/2006/main">
                  <a:graphicData uri="http://schemas.microsoft.com/office/word/2010/wordprocessingGroup">
                    <wpg:wgp>
                      <wpg:cNvGrpSpPr/>
                      <wpg:grpSpPr>
                        <a:xfrm>
                          <a:off x="0" y="0"/>
                          <a:ext cx="76200" cy="577850"/>
                          <a:chOff x="0" y="0"/>
                          <a:chExt cx="120" cy="910"/>
                        </a:xfrm>
                      </wpg:grpSpPr>
                      <wps:wsp>
                        <wps:cNvPr id="51" name="任意多边形 48"/>
                        <wps:cNvSpPr/>
                        <wps:spPr>
                          <a:xfrm>
                            <a:off x="0" y="788"/>
                            <a:ext cx="120" cy="121"/>
                          </a:xfrm>
                          <a:custGeom>
                            <a:avLst/>
                            <a:gdLst/>
                            <a:ahLst/>
                            <a:cxnLst/>
                            <a:rect l="0" t="0" r="0" b="0"/>
                            <a:pathLst>
                              <a:path w="120" h="121">
                                <a:moveTo>
                                  <a:pt x="61" y="120"/>
                                </a:moveTo>
                                <a:lnTo>
                                  <a:pt x="0" y="1"/>
                                </a:lnTo>
                                <a:lnTo>
                                  <a:pt x="120" y="0"/>
                                </a:lnTo>
                                <a:lnTo>
                                  <a:pt x="61" y="120"/>
                                </a:lnTo>
                                <a:close/>
                              </a:path>
                            </a:pathLst>
                          </a:custGeom>
                          <a:solidFill>
                            <a:srgbClr val="000000"/>
                          </a:solidFill>
                          <a:ln>
                            <a:noFill/>
                          </a:ln>
                        </wps:spPr>
                        <wps:bodyPr upright="1"/>
                      </wps:wsp>
                      <wps:wsp>
                        <wps:cNvPr id="52" name="直线 49"/>
                        <wps:cNvCnPr/>
                        <wps:spPr>
                          <a:xfrm>
                            <a:off x="51" y="8"/>
                            <a:ext cx="10" cy="879"/>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id="组合 47" o:spid="_x0000_s1026" style="width:6pt;height:45.5pt;mso-position-horizontal-relative:char;mso-position-vertical-relative:line" coordsize="12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4e9wIAAEIHAAAOAAAAZHJzL2Uyb0RvYy54bWy8Vc1u1DAQviPxDlbuNJul291G3e2hfxcE&#10;lVoewHWcH8mxLdu72b33wA3OcEM8AheogJehlMdgxonTbauiqkjkkDj2N+OZb76xd3aXtSALbmyl&#10;5DRKNgYR4ZKprJLFNHp9evhsEhHrqMyoUJJPoxW30e7s6ZOdRqd8qEolMm4IOJE2bfQ0Kp3TaRxb&#10;VvKa2g2luYTFXJmaOvg1RZwZ2oD3WsTDwWArbpTJtFGMWwuz++1iNPP+85wz9yrPLXdETCOIzfm3&#10;8e8zfMezHZoWhuqyYl0Y9BFR1LSSsGnvap86SuamuuOqrphRVuVug6k6VnleMe5zgGySwa1sjoya&#10;a59LkTaF7mkCam/x9Gi37OXi2JAqm0aj5xGRtIYaXV2cX757QzbHyE6jixRAR0af6GPTTRTtHya8&#10;zE2NX0iFLD2vq55XvnSEweR4C0oVEQYro/F4MupoZyXU5o4RKw86s2TYGW0n3iIOu8UYVB9Do0E6&#10;9pod+2/snJRUc0+6xcQDO0lg5+fFxa/zt5ef3v/+/uXy20eyOWlp8uieI5taoOtegsYTb0XTQFGf&#10;azJM0F+fK03Z3LojrjzLdPHCulazWRjRMozYUoahAeX/VfOaOrTDCHFIGuhe5LvEb+K1XKsFP1Ue&#10;4bBMW8ABlBBhbYTXACHXgeAGcR0qrIWv9s78ZkEqkG1YDd8WdWfLsMyEsryNAsP3hPUpgbt10qwS&#10;VXZYCYGpWFOc7QlDFhRPBP90cd6ACYlgqdCs3QZnQHihsDg6U9kK9DHXpipKOFrajDs9Yuv8D2EO&#10;gzCvPny++vqDbG5jPrg3qHdPdj0bwg4t1DfsqC3qbTl2nTcZe29ratSmVSPBwTQSlcRmoWlQJkAD&#10;BKeFRGVtj4Yj6H8KB3wuqINhreHIsbLwtjeYf2CBcJN9asu2kN4D5k3TktPsQGbErTScZRJunQhD&#10;qHkWEcHhksKRRzpaiYcgvTrvKT5qoy+4P5fgoPZq7C4VvAnW/z3++uqb/QEAAP//AwBQSwMEFAAG&#10;AAgAAAAhAFzkg3nZAAAAAwEAAA8AAABkcnMvZG93bnJldi54bWxMj0FLw0AQhe+C/2EZwZvdpKJo&#10;zKaUop6KYCuIt2l2moRmZ0N2m6T/3qkXe3nweMN73+SLybVqoD40ng2kswQUceltw5WBr+3b3ROo&#10;EJEttp7JwIkCLIrrqxwz60f+pGETKyUlHDI0UMfYZVqHsiaHYeY7Ysn2vncYxfaVtj2OUu5aPU+S&#10;R+2wYVmosaNVTeVhc3QG3kccl/fp67A+7Fenn+3Dx/c6JWNub6blC6hIU/w/hjO+oEMhTDt/ZBtU&#10;a0AeiX96zubidgae0wR0ketL9uIXAAD//wMAUEsBAi0AFAAGAAgAAAAhALaDOJL+AAAA4QEAABMA&#10;AAAAAAAAAAAAAAAAAAAAAFtDb250ZW50X1R5cGVzXS54bWxQSwECLQAUAAYACAAAACEAOP0h/9YA&#10;AACUAQAACwAAAAAAAAAAAAAAAAAvAQAAX3JlbHMvLnJlbHNQSwECLQAUAAYACAAAACEApLx+HvcC&#10;AABCBwAADgAAAAAAAAAAAAAAAAAuAgAAZHJzL2Uyb0RvYy54bWxQSwECLQAUAAYACAAAACEAXOSD&#10;edkAAAADAQAADwAAAAAAAAAAAAAAAABRBQAAZHJzL2Rvd25yZXYueG1sUEsFBgAAAAAEAAQA8wAA&#10;AFcGAAAAAA==&#10;">
                <v:shape id="任意多边形 48" o:spid="_x0000_s1027" style="position:absolute;top:788;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2Df8IA&#10;AADbAAAADwAAAGRycy9kb3ducmV2LnhtbESP3YrCMBSE7xd8h3AE79a06vpTjSKC6OVafYBjc2yL&#10;zUlpolaf3iwseDnMzDfMYtWaStypcaVlBXE/AkGcWV1yruB03H5PQTiPrLGyTAqe5GC17HwtMNH2&#10;wQe6pz4XAcIuQQWF93UipcsKMuj6tiYO3sU2Bn2QTS51g48AN5UcRNFYGiw5LBRY06ag7JrejIJJ&#10;KYfxaKNfu/SYttnZ4+9sNlaq123XcxCeWv8J/7f3WsFPDH9fw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YN/wgAAANsAAAAPAAAAAAAAAAAAAAAAAJgCAABkcnMvZG93&#10;bnJldi54bWxQSwUGAAAAAAQABAD1AAAAhwMAAAAA&#10;" path="m61,120l,1,120,,61,120xe" fillcolor="black" stroked="f">
                  <v:path arrowok="t" textboxrect="0,0,120,121"/>
                </v:shape>
                <v:line id="直线 49" o:spid="_x0000_s1028" style="position:absolute;visibility:visible;mso-wrap-style:square" from="51,8" to="61,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w10:anchorlock/>
              </v:group>
            </w:pict>
          </mc:Fallback>
        </mc:AlternateContent>
      </w:r>
    </w:p>
    <w:p w:rsidR="00D01293" w:rsidRDefault="00D01293">
      <w:pPr>
        <w:rPr>
          <w:rFonts w:ascii="仿宋"/>
          <w:sz w:val="20"/>
        </w:rPr>
        <w:sectPr w:rsidR="00D01293">
          <w:type w:val="continuous"/>
          <w:pgSz w:w="11910" w:h="16840"/>
          <w:pgMar w:top="1280" w:right="520" w:bottom="280" w:left="1000" w:header="720" w:footer="720" w:gutter="0"/>
          <w:cols w:space="720"/>
        </w:sectPr>
      </w:pPr>
    </w:p>
    <w:p w:rsidR="00D01293" w:rsidRDefault="00364561">
      <w:pPr>
        <w:spacing w:before="109"/>
        <w:jc w:val="right"/>
        <w:rPr>
          <w:rFonts w:ascii="仿宋" w:eastAsia="仿宋"/>
          <w:sz w:val="24"/>
        </w:rPr>
      </w:pPr>
      <w:r>
        <w:rPr>
          <w:noProof/>
          <w:lang w:val="en-US" w:bidi="ar-SA"/>
        </w:rPr>
        <w:lastRenderedPageBreak/>
        <mc:AlternateContent>
          <mc:Choice Requires="wps">
            <w:drawing>
              <wp:anchor distT="0" distB="0" distL="114300" distR="114300" simplePos="0" relativeHeight="251371520" behindDoc="1" locked="0" layoutInCell="1" allowOverlap="1">
                <wp:simplePos x="0" y="0"/>
                <wp:positionH relativeFrom="page">
                  <wp:posOffset>2778125</wp:posOffset>
                </wp:positionH>
                <wp:positionV relativeFrom="paragraph">
                  <wp:posOffset>216535</wp:posOffset>
                </wp:positionV>
                <wp:extent cx="77470" cy="76200"/>
                <wp:effectExtent l="0" t="0" r="17780" b="0"/>
                <wp:wrapNone/>
                <wp:docPr id="23" name="任意多边形 50"/>
                <wp:cNvGraphicFramePr/>
                <a:graphic xmlns:a="http://schemas.openxmlformats.org/drawingml/2006/main">
                  <a:graphicData uri="http://schemas.microsoft.com/office/word/2010/wordprocessingShape">
                    <wps:wsp>
                      <wps:cNvSpPr/>
                      <wps:spPr>
                        <a:xfrm>
                          <a:off x="0" y="0"/>
                          <a:ext cx="77470" cy="76200"/>
                        </a:xfrm>
                        <a:custGeom>
                          <a:avLst/>
                          <a:gdLst/>
                          <a:ahLst/>
                          <a:cxnLst/>
                          <a:rect l="0" t="0" r="0" b="0"/>
                          <a:pathLst>
                            <a:path w="122" h="120">
                              <a:moveTo>
                                <a:pt x="119" y="120"/>
                              </a:moveTo>
                              <a:lnTo>
                                <a:pt x="0" y="58"/>
                              </a:lnTo>
                              <a:lnTo>
                                <a:pt x="121" y="0"/>
                              </a:lnTo>
                              <a:lnTo>
                                <a:pt x="119" y="120"/>
                              </a:lnTo>
                              <a:close/>
                            </a:path>
                          </a:pathLst>
                        </a:custGeom>
                        <a:solidFill>
                          <a:srgbClr val="000000"/>
                        </a:solidFill>
                        <a:ln>
                          <a:noFill/>
                        </a:ln>
                      </wps:spPr>
                      <wps:bodyPr upright="1"/>
                    </wps:wsp>
                  </a:graphicData>
                </a:graphic>
              </wp:anchor>
            </w:drawing>
          </mc:Choice>
          <mc:Fallback>
            <w:pict>
              <v:shape id="任意多边形 50" o:spid="_x0000_s1026" style="position:absolute;left:0;text-align:left;margin-left:218.75pt;margin-top:17.05pt;width:6.1pt;height:6pt;z-index:-251944960;visibility:visible;mso-wrap-style:square;mso-wrap-distance-left:9pt;mso-wrap-distance-top:0;mso-wrap-distance-right:9pt;mso-wrap-distance-bottom:0;mso-position-horizontal:absolute;mso-position-horizontal-relative:page;mso-position-vertical:absolute;mso-position-vertical-relative:text;v-text-anchor:top" coordsize="1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gC2BAIAAC4EAAAOAAAAZHJzL2Uyb0RvYy54bWysU8tu1DAU3SPxD5b3TB7QThtNpguqskFQ&#10;qeUDPI6TWPJLtifJ7NmzZ4n4CVTRr6GIz+i1k8wMVGKByMK+zr0+Pudce3UxSIE6Zh3XqsTZIsWI&#10;KaorrpoSf7i9enGGkfNEVURoxUq8Yw5frJ8/W/WmYLlutaiYRQCiXNGbErfemyJJHG2ZJG6hDVOQ&#10;rLWVxMPSNkllSQ/oUiR5mp4mvbaVsZoy5+Dv5ZjE64hf14z693XtmEeixMDNx9HGcRPGZL0iRWOJ&#10;aTmdaJB/YCEJV3DoHuqSeIK2lj+Bkpxa7XTtF1TLRNc1pyxqADVZ+oeam5YYFrWAOc7sbXL/D5a+&#10;664t4lWJ85cYKSKhRz/u7n5+/PTw9fOv+28P37+gk2hTb1wB1Tfm2oJpYeUgDJqH2sowgxo0RGt3&#10;e2vZ4BGFn8vlqyX4TyGzPIXGBeOTw1a6df4N0xGGdG+dH/tSzRFp54gOag4tdPevfTXEh32BWwhR&#10;Dzc0zzFqw5zGfkndsVsdK3wgn2XnGAHJkB8pHiqEOq4ENVB3cjaVzcl5NiNcnsWyGWzOzvNU9eTQ&#10;OU+FdmzkERREz/aqwL9j35wWvLriQgQ1zjab18KijoSLH7+J6G9lQoVipcO28ZjwJzl0N0QbXe3g&#10;kmyN5U0LLyiLSCEDlzJSmh5QuPXH64h0eObrRwAAAP//AwBQSwMEFAAGAAgAAAAhAK9NmC7gAAAA&#10;CQEAAA8AAABkcnMvZG93bnJldi54bWxMj0FOwzAQRfdI3MEaJDaIOmlMCiFOBZUQYVWacoBp7CYR&#10;sR3FbhNuz3QFuxnN05/38/VsenbWo++clRAvImDa1k51tpHwtX+7fwTmA1qFvbNawo/2sC6ur3LM&#10;lJvsTp+r0DAKsT5DCW0IQ8a5r1tt0C/coC3djm40GGgdG65GnCjc9HwZRSk32Fn60OKgN62uv6uT&#10;kZCW1XT8eN0uN6Ur76pPkWC0fZfy9mZ+eQYW9Bz+YLjokzoU5HRwJ6s86yWIZPVAqIRExMAIEOJp&#10;BexAQxoDL3L+v0HxCwAA//8DAFBLAQItABQABgAIAAAAIQC2gziS/gAAAOEBAAATAAAAAAAAAAAA&#10;AAAAAAAAAABbQ29udGVudF9UeXBlc10ueG1sUEsBAi0AFAAGAAgAAAAhADj9If/WAAAAlAEAAAsA&#10;AAAAAAAAAAAAAAAALwEAAF9yZWxzLy5yZWxzUEsBAi0AFAAGAAgAAAAhAHZmALYEAgAALgQAAA4A&#10;AAAAAAAAAAAAAAAALgIAAGRycy9lMm9Eb2MueG1sUEsBAi0AFAAGAAgAAAAhAK9NmC7gAAAACQEA&#10;AA8AAAAAAAAAAAAAAAAAXgQAAGRycy9kb3ducmV2LnhtbFBLBQYAAAAABAAEAPMAAABrBQAAAAA=&#10;" path="m119,120l,58,121,r-2,120xe" fillcolor="black" stroked="f">
                <v:path arrowok="t" textboxrect="0,0,122,120"/>
                <w10:wrap anchorx="page"/>
              </v:shape>
            </w:pict>
          </mc:Fallback>
        </mc:AlternateContent>
      </w:r>
      <w:r>
        <w:rPr>
          <w:noProof/>
          <w:lang w:val="en-US" w:bidi="ar-SA"/>
        </w:rPr>
        <mc:AlternateContent>
          <mc:Choice Requires="wps">
            <w:drawing>
              <wp:anchor distT="0" distB="0" distL="114300" distR="114300" simplePos="0" relativeHeight="251684864" behindDoc="0" locked="0" layoutInCell="1" allowOverlap="1">
                <wp:simplePos x="0" y="0"/>
                <wp:positionH relativeFrom="page">
                  <wp:posOffset>3393440</wp:posOffset>
                </wp:positionH>
                <wp:positionV relativeFrom="paragraph">
                  <wp:posOffset>-20320</wp:posOffset>
                </wp:positionV>
                <wp:extent cx="1122680" cy="399415"/>
                <wp:effectExtent l="5080" t="4445" r="15240" b="15240"/>
                <wp:wrapNone/>
                <wp:docPr id="69" name="文本框 51"/>
                <wp:cNvGraphicFramePr/>
                <a:graphic xmlns:a="http://schemas.openxmlformats.org/drawingml/2006/main">
                  <a:graphicData uri="http://schemas.microsoft.com/office/word/2010/wordprocessingShape">
                    <wps:wsp>
                      <wps:cNvSpPr txBox="1"/>
                      <wps:spPr>
                        <a:xfrm>
                          <a:off x="0" y="0"/>
                          <a:ext cx="1122680" cy="39941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spacing w:before="212"/>
                              <w:ind w:left="616" w:right="616"/>
                              <w:jc w:val="center"/>
                              <w:rPr>
                                <w:sz w:val="24"/>
                              </w:rPr>
                            </w:pPr>
                            <w:r>
                              <w:rPr>
                                <w:sz w:val="24"/>
                              </w:rPr>
                              <w:t>决定</w:t>
                            </w:r>
                          </w:p>
                        </w:txbxContent>
                      </wps:txbx>
                      <wps:bodyPr lIns="0" tIns="0" rIns="0" bIns="0" upright="1"/>
                    </wps:wsp>
                  </a:graphicData>
                </a:graphic>
              </wp:anchor>
            </w:drawing>
          </mc:Choice>
          <mc:Fallback>
            <w:pict>
              <v:shape id="文本框 51" o:spid="_x0000_s1039" type="#_x0000_t202" style="position:absolute;left:0;text-align:left;margin-left:267.2pt;margin-top:-1.6pt;width:88.4pt;height:31.45pt;z-index:2516848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h1kBAIAAO0DAAAOAAAAZHJzL2Uyb0RvYy54bWysU82O0zAQviPxDpbvNE2WVtuo6UpQFiEh&#10;QFp4gKntJJb8J9vbpC8Ab8CJC3eeq8+xY7fp8nNBiBycseebzzPfjNc3o1ZkL3yQ1jS0nM0pEYZZ&#10;Lk3X0E8fb59dUxIiGA7KGtHQgwj0ZvP0yXpwtahsbxUXniCJCfXgGtrH6OqiCKwXGsLMOmHQ2Vqv&#10;IeLWdwX3MCC7VkU1ny+LwXruvGUiBDzdnpx0k/nbVrD4vm2DiEQ1FHOLefV53aW12Kyh7jy4XrJz&#10;GvAPWWiQBi+9UG0hArn38g8qLZm3wbZxxqwubNtKJnINWE05/62aux6cyLWgOMFdZAr/j5a923/w&#10;RPKGLleUGNDYo+PXL8dvP47fP5NFmQQaXKgRd+cQGccXdsRGT+cBD1PdY+t1+mNFBP0o9eEirxgj&#10;YSmorKrlNboY+q5Wq+flItEUj9HOh/haWE2S0VCP7cuqwv5tiCfoBEmXGXsrlcotVIYMDV0tqgXS&#10;Aw5SqyCiqR2WFkyXaYJVkqeQFBx8t3upPNlDGo38nbP5BZbu20LoT7jsSjCotYzCZ6sXwF8ZTuLB&#10;oXoG55ymZLTglCiBzyJZGRlBqr9BoiTKoDJJ+ZPCyYrjbsytKq8SXTraWX7Arqg3Bmcizfdk+MnY&#10;Tca987LrUdXcu0yNM5XlP89/Gtqf9zmBx1e6eQAAAP//AwBQSwMEFAAGAAgAAAAhAO9pwergAAAA&#10;CQEAAA8AAABkcnMvZG93bnJldi54bWxMj8FOwzAMhu9IvENkJC5oS7sNNkrTCU1wQ4gN0DhmjWmq&#10;Nk7VZGv39pgT3Gz9n35/zteja8UJ+1B7UpBOExBIpTc1VQo+3p8nKxAhajK69YQKzhhgXVxe5Doz&#10;fqAtnnaxElxCIdMKbIxdJmUoLTodpr5D4uzb905HXvtKml4PXO5aOUuSO+l0TXzB6g43Fstmd3QK&#10;mlf7tt2/bL7KG4lNNXwm+9X5Sanrq/HxAUTEMf7B8KvP6lCw08EfyQTRKridLxaMKpjMZyAYWKYp&#10;DwdO7pcgi1z+/6D4AQAA//8DAFBLAQItABQABgAIAAAAIQC2gziS/gAAAOEBAAATAAAAAAAAAAAA&#10;AAAAAAAAAABbQ29udGVudF9UeXBlc10ueG1sUEsBAi0AFAAGAAgAAAAhADj9If/WAAAAlAEAAAsA&#10;AAAAAAAAAAAAAAAALwEAAF9yZWxzLy5yZWxzUEsBAi0AFAAGAAgAAAAhAOOKHWQEAgAA7QMAAA4A&#10;AAAAAAAAAAAAAAAALgIAAGRycy9lMm9Eb2MueG1sUEsBAi0AFAAGAAgAAAAhAO9pwergAAAACQEA&#10;AA8AAAAAAAAAAAAAAAAAXgQAAGRycy9kb3ducmV2LnhtbFBLBQYAAAAABAAEAPMAAABrBQAAAAA=&#10;" filled="f">
                <v:textbox inset="0,0,0,0">
                  <w:txbxContent>
                    <w:p w:rsidR="00D01293" w:rsidRDefault="00364561">
                      <w:pPr>
                        <w:spacing w:before="212"/>
                        <w:ind w:left="616" w:right="616"/>
                        <w:jc w:val="center"/>
                        <w:rPr>
                          <w:sz w:val="24"/>
                        </w:rPr>
                      </w:pPr>
                      <w:r>
                        <w:rPr>
                          <w:sz w:val="24"/>
                        </w:rPr>
                        <w:t>决定</w:t>
                      </w:r>
                    </w:p>
                  </w:txbxContent>
                </v:textbox>
                <w10:wrap anchorx="page"/>
              </v:shape>
            </w:pict>
          </mc:Fallback>
        </mc:AlternateContent>
      </w:r>
      <w:r>
        <w:rPr>
          <w:noProof/>
          <w:lang w:val="en-US" w:bidi="ar-SA"/>
        </w:rPr>
        <mc:AlternateContent>
          <mc:Choice Requires="wps">
            <w:drawing>
              <wp:anchor distT="0" distB="0" distL="114300" distR="114300" simplePos="0" relativeHeight="251697152" behindDoc="0" locked="0" layoutInCell="1" allowOverlap="1">
                <wp:simplePos x="0" y="0"/>
                <wp:positionH relativeFrom="page">
                  <wp:posOffset>786765</wp:posOffset>
                </wp:positionH>
                <wp:positionV relativeFrom="paragraph">
                  <wp:posOffset>-497840</wp:posOffset>
                </wp:positionV>
                <wp:extent cx="1986280" cy="1184910"/>
                <wp:effectExtent l="4445" t="4445" r="9525" b="10795"/>
                <wp:wrapNone/>
                <wp:docPr id="78" name="文本框 52"/>
                <wp:cNvGraphicFramePr/>
                <a:graphic xmlns:a="http://schemas.openxmlformats.org/drawingml/2006/main">
                  <a:graphicData uri="http://schemas.microsoft.com/office/word/2010/wordprocessingShape">
                    <wps:wsp>
                      <wps:cNvSpPr txBox="1"/>
                      <wps:spPr>
                        <a:xfrm>
                          <a:off x="0" y="0"/>
                          <a:ext cx="1986280" cy="1184910"/>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9"/>
                              </w:numPr>
                              <w:tabs>
                                <w:tab w:val="left" w:pos="325"/>
                              </w:tabs>
                              <w:spacing w:before="84" w:line="249" w:lineRule="auto"/>
                              <w:ind w:left="143" w:right="142" w:firstLine="0"/>
                            </w:pPr>
                            <w:r>
                              <w:rPr>
                                <w:spacing w:val="-7"/>
                              </w:rPr>
                              <w:t>久拖不批或越权审批，无故拖延案</w:t>
                            </w:r>
                            <w:r>
                              <w:t>件办理；</w:t>
                            </w:r>
                          </w:p>
                          <w:p w:rsidR="00D01293" w:rsidRDefault="00364561">
                            <w:pPr>
                              <w:pStyle w:val="a3"/>
                              <w:numPr>
                                <w:ilvl w:val="0"/>
                                <w:numId w:val="9"/>
                              </w:numPr>
                              <w:tabs>
                                <w:tab w:val="left" w:pos="325"/>
                              </w:tabs>
                              <w:spacing w:line="249" w:lineRule="auto"/>
                              <w:ind w:left="143" w:right="142" w:firstLine="0"/>
                            </w:pPr>
                            <w:r>
                              <w:rPr>
                                <w:spacing w:val="8"/>
                              </w:rPr>
                              <w:t>利用职务便利接受贿赂为当事人谋利益；</w:t>
                            </w:r>
                          </w:p>
                          <w:p w:rsidR="00D01293" w:rsidRDefault="00364561">
                            <w:pPr>
                              <w:pStyle w:val="a3"/>
                              <w:numPr>
                                <w:ilvl w:val="0"/>
                                <w:numId w:val="9"/>
                              </w:numPr>
                              <w:tabs>
                                <w:tab w:val="left" w:pos="325"/>
                              </w:tabs>
                              <w:ind w:left="325" w:hanging="182"/>
                            </w:pPr>
                            <w:r>
                              <w:t>随意行使自由裁量权；</w:t>
                            </w:r>
                          </w:p>
                          <w:p w:rsidR="00D01293" w:rsidRDefault="00364561">
                            <w:pPr>
                              <w:pStyle w:val="a3"/>
                              <w:numPr>
                                <w:ilvl w:val="0"/>
                                <w:numId w:val="9"/>
                              </w:numPr>
                              <w:tabs>
                                <w:tab w:val="left" w:pos="325"/>
                              </w:tabs>
                              <w:spacing w:before="10" w:line="249" w:lineRule="auto"/>
                              <w:ind w:left="143" w:right="1168" w:firstLine="0"/>
                            </w:pPr>
                            <w:r>
                              <w:rPr>
                                <w:spacing w:val="-2"/>
                              </w:rPr>
                              <w:t>法律法规运用错误。</w:t>
                            </w:r>
                            <w:r>
                              <w:t>风险等级：中</w:t>
                            </w:r>
                          </w:p>
                        </w:txbxContent>
                      </wps:txbx>
                      <wps:bodyPr lIns="0" tIns="0" rIns="0" bIns="0" upright="1"/>
                    </wps:wsp>
                  </a:graphicData>
                </a:graphic>
              </wp:anchor>
            </w:drawing>
          </mc:Choice>
          <mc:Fallback>
            <w:pict>
              <v:shape id="文本框 52" o:spid="_x0000_s1040" type="#_x0000_t202" style="position:absolute;left:0;text-align:left;margin-left:61.95pt;margin-top:-39.2pt;width:156.4pt;height:93.3pt;z-index:25169715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8zZCAIAAO4DAAAOAAAAZHJzL2Uyb0RvYy54bWysU82O0zAQviPxDpbvNE20Xdqo6UpQFiEh&#10;QFp4gKntJJb8J9vbpC8Ab8CJC3eeq8+xY3fTZZcLQuTgjD3jb2a+b7y+GrUie+GDtKah5WxOiTDM&#10;cmm6hn75fP1iSUmIYDgoa0RDDyLQq83zZ+vB1aKyvVVceIIgJtSDa2gfo6uLIrBeaAgz64RBZ2u9&#10;hohb3xXcw4DoWhXVfH5ZDNZz5y0TIeDp9uSkm4zftoLFj20bRCSqoVhbzKvP6y6txWYNdefB9ZLd&#10;lwH/UIUGaTDpGWoLEcitl39Aacm8DbaNM2Z1YdtWMpF7wG7K+ZNubnpwIveC5AR3pin8P1j2Yf/J&#10;E8kb+hKVMqBRo+P3b8cfv44/v5JFlQgaXKgx7sZhZBxf2RGFns4DHqa+x9br9MeOCPqR6sOZXjFG&#10;wtKl1fKyWqKLoa8slxerMgtQPFx3PsS3wmqSjIZ61C/TCvv3IWIpGDqFpGzGXkulsobKkKGhq0W1&#10;QHzASWoVRDS1w96C6TJMsErydCVdDr7bvVae7CHNRv5SV5jiUVjKt4XQn+Ky6zQ1Wkbhc+5eAH9j&#10;OIkHh/QZHHSaitGCU6IEvotk5cgIUv1NJBahDNaSqD9RnKw47sasVXmR4NLRzvIDyqLeGRyKNOCT&#10;4SdjNxm3zsuuR1azeBkahyo3fP8A0tT+vs8FPDzTzR0AAAD//wMAUEsDBBQABgAIAAAAIQBav7P0&#10;4QAAAAsBAAAPAAAAZHJzL2Rvd25yZXYueG1sTI/BTsMwEETvSPyDtUhcUGuTVm0IcSpUwQ2htlC1&#10;Rzde4iixHcVuk/49ywmOo3mafZuvRtuyC/ah9k7C41QAQ1d6XbtKwtfn2yQFFqJyWrXeoYQrBlgV&#10;tze5yrQf3BYvu1gxGnEhUxJMjF3GeSgNWhWmvkNH3bfvrYoU+4rrXg00blueCLHgVtWOLhjV4dpg&#10;2ezOVkLzYTbbw/v6WD5wbKphLw7p9VXK+7vx5RlYxDH+wfCrT+pQkNPJn50OrKWczJ4IlTBZpnNg&#10;RMxniyWwE1UiTYAXOf//Q/EDAAD//wMAUEsBAi0AFAAGAAgAAAAhALaDOJL+AAAA4QEAABMAAAAA&#10;AAAAAAAAAAAAAAAAAFtDb250ZW50X1R5cGVzXS54bWxQSwECLQAUAAYACAAAACEAOP0h/9YAAACU&#10;AQAACwAAAAAAAAAAAAAAAAAvAQAAX3JlbHMvLnJlbHNQSwECLQAUAAYACAAAACEA/R/M2QgCAADu&#10;AwAADgAAAAAAAAAAAAAAAAAuAgAAZHJzL2Uyb0RvYy54bWxQSwECLQAUAAYACAAAACEAWr+z9OEA&#10;AAALAQAADwAAAAAAAAAAAAAAAABiBAAAZHJzL2Rvd25yZXYueG1sUEsFBgAAAAAEAAQA8wAAAHAF&#10;AAAAAA==&#10;" filled="f">
                <v:textbox inset="0,0,0,0">
                  <w:txbxContent>
                    <w:p w:rsidR="00D01293" w:rsidRDefault="00364561">
                      <w:pPr>
                        <w:pStyle w:val="a3"/>
                        <w:numPr>
                          <w:ilvl w:val="0"/>
                          <w:numId w:val="9"/>
                        </w:numPr>
                        <w:tabs>
                          <w:tab w:val="left" w:pos="325"/>
                        </w:tabs>
                        <w:spacing w:before="84" w:line="249" w:lineRule="auto"/>
                        <w:ind w:left="143" w:right="142" w:firstLine="0"/>
                      </w:pPr>
                      <w:r>
                        <w:rPr>
                          <w:spacing w:val="-7"/>
                        </w:rPr>
                        <w:t>久拖不批或越权审批，无故拖延案</w:t>
                      </w:r>
                      <w:r>
                        <w:t>件办理；</w:t>
                      </w:r>
                    </w:p>
                    <w:p w:rsidR="00D01293" w:rsidRDefault="00364561">
                      <w:pPr>
                        <w:pStyle w:val="a3"/>
                        <w:numPr>
                          <w:ilvl w:val="0"/>
                          <w:numId w:val="9"/>
                        </w:numPr>
                        <w:tabs>
                          <w:tab w:val="left" w:pos="325"/>
                        </w:tabs>
                        <w:spacing w:line="249" w:lineRule="auto"/>
                        <w:ind w:left="143" w:right="142" w:firstLine="0"/>
                      </w:pPr>
                      <w:r>
                        <w:rPr>
                          <w:spacing w:val="8"/>
                        </w:rPr>
                        <w:t>利用职务便利接受贿赂为当事人谋利益；</w:t>
                      </w:r>
                    </w:p>
                    <w:p w:rsidR="00D01293" w:rsidRDefault="00364561">
                      <w:pPr>
                        <w:pStyle w:val="a3"/>
                        <w:numPr>
                          <w:ilvl w:val="0"/>
                          <w:numId w:val="9"/>
                        </w:numPr>
                        <w:tabs>
                          <w:tab w:val="left" w:pos="325"/>
                        </w:tabs>
                        <w:ind w:left="325" w:hanging="182"/>
                      </w:pPr>
                      <w:r>
                        <w:t>随意行使自由裁量权；</w:t>
                      </w:r>
                    </w:p>
                    <w:p w:rsidR="00D01293" w:rsidRDefault="00364561">
                      <w:pPr>
                        <w:pStyle w:val="a3"/>
                        <w:numPr>
                          <w:ilvl w:val="0"/>
                          <w:numId w:val="9"/>
                        </w:numPr>
                        <w:tabs>
                          <w:tab w:val="left" w:pos="325"/>
                        </w:tabs>
                        <w:spacing w:before="10" w:line="249" w:lineRule="auto"/>
                        <w:ind w:left="143" w:right="1168" w:firstLine="0"/>
                      </w:pPr>
                      <w:r>
                        <w:rPr>
                          <w:spacing w:val="-2"/>
                        </w:rPr>
                        <w:t>法律法规运用错误。</w:t>
                      </w:r>
                      <w:r>
                        <w:t>风险等级：中</w:t>
                      </w:r>
                    </w:p>
                  </w:txbxContent>
                </v:textbox>
                <w10:wrap anchorx="page"/>
              </v:shape>
            </w:pict>
          </mc:Fallback>
        </mc:AlternateContent>
      </w:r>
      <w:r>
        <w:rPr>
          <w:rFonts w:ascii="Times New Roman" w:eastAsia="Times New Roman"/>
          <w:sz w:val="24"/>
          <w:u w:val="thick"/>
        </w:rPr>
        <w:t xml:space="preserve">   </w:t>
      </w:r>
      <w:r>
        <w:rPr>
          <w:rFonts w:ascii="仿宋" w:eastAsia="仿宋" w:hint="eastAsia"/>
          <w:sz w:val="24"/>
          <w:u w:val="thick"/>
        </w:rPr>
        <w:t>风险点</w:t>
      </w:r>
    </w:p>
    <w:p w:rsidR="00D01293" w:rsidRDefault="00364561">
      <w:pPr>
        <w:spacing w:before="37"/>
        <w:ind w:left="1856"/>
        <w:rPr>
          <w:rFonts w:ascii="仿宋" w:eastAsia="仿宋"/>
          <w:sz w:val="24"/>
        </w:rPr>
      </w:pPr>
      <w:r>
        <w:br w:type="column"/>
      </w:r>
      <w:r>
        <w:rPr>
          <w:rFonts w:ascii="仿宋" w:eastAsia="仿宋" w:hint="eastAsia"/>
          <w:sz w:val="24"/>
        </w:rPr>
        <w:lastRenderedPageBreak/>
        <w:t>防</w:t>
      </w:r>
      <w:r>
        <w:rPr>
          <w:rFonts w:ascii="仿宋" w:eastAsia="仿宋" w:hint="eastAsia"/>
          <w:sz w:val="24"/>
          <w:u w:val="single"/>
        </w:rPr>
        <w:t>控措施</w:t>
      </w:r>
    </w:p>
    <w:p w:rsidR="00D01293" w:rsidRDefault="00D01293">
      <w:pPr>
        <w:rPr>
          <w:rFonts w:ascii="仿宋" w:eastAsia="仿宋"/>
          <w:sz w:val="24"/>
        </w:rPr>
        <w:sectPr w:rsidR="00D01293">
          <w:type w:val="continuous"/>
          <w:pgSz w:w="11910" w:h="16840"/>
          <w:pgMar w:top="1280" w:right="520" w:bottom="280" w:left="1000" w:header="720" w:footer="720" w:gutter="0"/>
          <w:cols w:num="2" w:space="720" w:equalWidth="0">
            <w:col w:w="4302" w:space="40"/>
            <w:col w:w="6048"/>
          </w:cols>
        </w:sectPr>
      </w:pPr>
    </w:p>
    <w:p w:rsidR="00D01293" w:rsidRDefault="00D01293">
      <w:pPr>
        <w:pStyle w:val="a3"/>
        <w:rPr>
          <w:rFonts w:ascii="仿宋"/>
          <w:sz w:val="20"/>
        </w:rPr>
      </w:pPr>
    </w:p>
    <w:p w:rsidR="00D01293" w:rsidRDefault="00D01293">
      <w:pPr>
        <w:pStyle w:val="a3"/>
        <w:rPr>
          <w:rFonts w:ascii="仿宋"/>
          <w:sz w:val="20"/>
        </w:rPr>
      </w:pPr>
    </w:p>
    <w:p w:rsidR="00D01293" w:rsidRDefault="00D01293">
      <w:pPr>
        <w:pStyle w:val="a3"/>
        <w:rPr>
          <w:rFonts w:ascii="仿宋"/>
          <w:sz w:val="20"/>
        </w:rPr>
      </w:pPr>
    </w:p>
    <w:p w:rsidR="00D01293" w:rsidRDefault="00364561">
      <w:pPr>
        <w:tabs>
          <w:tab w:val="left" w:pos="2852"/>
        </w:tabs>
        <w:spacing w:before="195"/>
        <w:ind w:left="274"/>
        <w:jc w:val="center"/>
        <w:rPr>
          <w:rFonts w:ascii="仿宋" w:eastAsia="仿宋"/>
          <w:sz w:val="24"/>
        </w:rPr>
      </w:pPr>
      <w:r>
        <w:rPr>
          <w:noProof/>
          <w:lang w:val="en-US" w:bidi="ar-SA"/>
        </w:rPr>
        <mc:AlternateContent>
          <mc:Choice Requires="wpg">
            <w:drawing>
              <wp:anchor distT="0" distB="0" distL="0" distR="0" simplePos="0" relativeHeight="251661312" behindDoc="1" locked="0" layoutInCell="1" allowOverlap="1">
                <wp:simplePos x="0" y="0"/>
                <wp:positionH relativeFrom="page">
                  <wp:posOffset>2803525</wp:posOffset>
                </wp:positionH>
                <wp:positionV relativeFrom="paragraph">
                  <wp:posOffset>362585</wp:posOffset>
                </wp:positionV>
                <wp:extent cx="644525" cy="76200"/>
                <wp:effectExtent l="0" t="0" r="3175" b="0"/>
                <wp:wrapTopAndBottom/>
                <wp:docPr id="56" name="组合 53"/>
                <wp:cNvGraphicFramePr/>
                <a:graphic xmlns:a="http://schemas.openxmlformats.org/drawingml/2006/main">
                  <a:graphicData uri="http://schemas.microsoft.com/office/word/2010/wordprocessingGroup">
                    <wpg:wgp>
                      <wpg:cNvGrpSpPr/>
                      <wpg:grpSpPr>
                        <a:xfrm>
                          <a:off x="0" y="0"/>
                          <a:ext cx="644525" cy="76200"/>
                          <a:chOff x="4415" y="571"/>
                          <a:chExt cx="1015" cy="120"/>
                        </a:xfrm>
                      </wpg:grpSpPr>
                      <wps:wsp>
                        <wps:cNvPr id="54" name="任意多边形 54"/>
                        <wps:cNvSpPr/>
                        <wps:spPr>
                          <a:xfrm>
                            <a:off x="4415" y="571"/>
                            <a:ext cx="121" cy="120"/>
                          </a:xfrm>
                          <a:custGeom>
                            <a:avLst/>
                            <a:gdLst/>
                            <a:ahLst/>
                            <a:cxnLst/>
                            <a:rect l="0" t="0" r="0" b="0"/>
                            <a:pathLst>
                              <a:path w="121" h="120">
                                <a:moveTo>
                                  <a:pt x="120" y="120"/>
                                </a:moveTo>
                                <a:lnTo>
                                  <a:pt x="0" y="60"/>
                                </a:lnTo>
                                <a:lnTo>
                                  <a:pt x="120" y="0"/>
                                </a:lnTo>
                                <a:lnTo>
                                  <a:pt x="120" y="120"/>
                                </a:lnTo>
                                <a:close/>
                              </a:path>
                            </a:pathLst>
                          </a:custGeom>
                          <a:solidFill>
                            <a:srgbClr val="000000"/>
                          </a:solidFill>
                          <a:ln>
                            <a:noFill/>
                          </a:ln>
                        </wps:spPr>
                        <wps:bodyPr upright="1"/>
                      </wps:wsp>
                      <wps:wsp>
                        <wps:cNvPr id="55" name="直线 55"/>
                        <wps:cNvCnPr/>
                        <wps:spPr>
                          <a:xfrm flipH="1" flipV="1">
                            <a:off x="4437" y="631"/>
                            <a:ext cx="985" cy="1"/>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53" o:spid="_x0000_s1026" style="position:absolute;left:0;text-align:left;margin-left:220.75pt;margin-top:28.55pt;width:50.75pt;height:6pt;z-index:-251655168;mso-wrap-distance-left:0;mso-wrap-distance-right:0;mso-position-horizontal-relative:page" coordorigin="4415,571" coordsize="10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SxUAgMAAGUHAAAOAAAAZHJzL2Uyb0RvYy54bWy8Vc1u1DAQviPxDlbuNJttsm2j7vbQPw4I&#10;KrVwdxPnR3Jsy/ZutvceuMEZbohH4AIV8DKU8hjMOPHu9gdUFYk9ZCee8WTm+76xt3fmDSczpk0t&#10;xTiI1gYBYSKTeS3KcfDy5ODJZkCMpSKnXAo2Ds6YCXYmjx9ttyplQ1lJnjNNIIkwaavGQWWtSsPQ&#10;ZBVrqFmTiglwFlI31MKrLsNc0xayNzwcDgajsJU6V1pmzBhY3eucwcTlLwqW2RdFYZglfBxAbdY9&#10;tXue4jOcbNO01FRVddaXQR9QRUNrAR9dpNqjlpKprm+laupMSyMLu5bJJpRFUWfM9QDdRIMb3Rxq&#10;OVWulzJtS7WACaC9gdOD02bPZ0ea1Pk4SEYBEbQBjq4uzi/fvibJOqLTqjKFoEOtjtWR7hfK7g0b&#10;nhe6wX9ohcwdrmcLXNnckgwWR3GcDJOAZODaGAFtHexZBdzgpjiOwAvOZCPyrv1+bzRAH+6Mhm5f&#10;6L8ZYmmLSloFAjJLjMy/YXRcUcUc9Abb9xjFHqMfFxc/z99cfnz369vny68fSBJ3YLnoBVImNQDa&#10;HTDd7thjFQ2ju9ulaTY19pBJBzedPTO2E2/uLVp5K5sLb2oYgb+KX1GL+7BINEmLSEMNVYc4rjdy&#10;xk6ki7DIFzKBdC0ZWUZwsRrZxY08cd7p/9W1dPeLWn7UZ8m4NAywAGVgBwvDdQWLq7gZyev8oOYc&#10;uzG6PN3lmswong7uhyzClmthXGCwkLitc+MKyM/Ti9apzM9AJVOl67KCY8YJ2cWAKnGM/oc8YVL6&#10;EX7/6erLd5IkK6rcFf38+rK7QSIFr9VTLNhZr9DCfvuBjuP1DUf2aL2fTa/UrU0/mD1o/ihQutMp&#10;QWMc8FrgJNHUaxZ56kNwmQvU3FZ3QlC4AwpOLcxAo+BUMqJ0e68Rck/e8CN71FQdvy4DVkrTitF8&#10;X+TEnik47gRcTAGW0LA8IJzBPYaWi7S05veJhJb+qAmUTE+/s9xZ7lTW3zt4Way+u6jl7Tj5DQAA&#10;//8DAFBLAwQUAAYACAAAACEAovGdCuAAAAAJAQAADwAAAGRycy9kb3ducmV2LnhtbEyPQUvDQBCF&#10;74L/YRnBm92sTWqN2ZRS1FMRbAXpbZpMk9Dsbshuk/TfO570OMzHe9/LVpNpxUC9b5zVoGYRCLKF&#10;Kxtbafjavz0sQfiAtsTWWdJwJQ+r/PYmw7R0o/2kYRcqwSHWp6ihDqFLpfRFTQb9zHVk+XdyvcHA&#10;Z1/JsseRw00rH6NoIQ02lhtq7GhTU3HeXYyG9xHH9Vy9DtvzaXM97JOP760ire/vpvULiEBT+IPh&#10;V5/VIWeno7vY0otWQxyrhFENyZMCwUASz3ncUcPiWYHMM/l/Qf4DAAD//wMAUEsBAi0AFAAGAAgA&#10;AAAhALaDOJL+AAAA4QEAABMAAAAAAAAAAAAAAAAAAAAAAFtDb250ZW50X1R5cGVzXS54bWxQSwEC&#10;LQAUAAYACAAAACEAOP0h/9YAAACUAQAACwAAAAAAAAAAAAAAAAAvAQAAX3JlbHMvLnJlbHNQSwEC&#10;LQAUAAYACAAAACEAgwEsVAIDAABlBwAADgAAAAAAAAAAAAAAAAAuAgAAZHJzL2Uyb0RvYy54bWxQ&#10;SwECLQAUAAYACAAAACEAovGdCuAAAAAJAQAADwAAAAAAAAAAAAAAAABcBQAAZHJzL2Rvd25yZXYu&#10;eG1sUEsFBgAAAAAEAAQA8wAAAGkGAAAAAA==&#10;">
                <v:shape id="任意多边形 54" o:spid="_x0000_s1027" style="position:absolute;left:4415;top:571;width:121;height:120;visibility:visible;mso-wrap-style:square;v-text-anchor:top" coordsize="121,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sDMMA&#10;AADbAAAADwAAAGRycy9kb3ducmV2LnhtbESPQWvCQBSE7wX/w/KEXopuKo1IzEZKodCrJuj1kX1m&#10;o9m3Ibs10V/fLRR6HGbmGybfTbYTNxp861jB6zIBQVw73XKjoCo/FxsQPiBr7ByTgjt52BWzpxwz&#10;7Ube0+0QGhEh7DNUYELoMyl9bciiX7qeOHpnN1gMUQ6N1AOOEW47uUqStbTYclww2NOHofp6+LYK&#10;Lu50T7v+tBrb9OErtz8+ypejUs/z6X0LItAU/sN/7S+tIH2D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wsDMMAAADbAAAADwAAAAAAAAAAAAAAAACYAgAAZHJzL2Rv&#10;d25yZXYueG1sUEsFBgAAAAAEAAQA9QAAAIgDAAAAAA==&#10;" path="m120,120l,60,120,r,120xe" fillcolor="black" stroked="f">
                  <v:path arrowok="t" textboxrect="0,0,121,120"/>
                </v:shape>
                <v:line id="直线 55" o:spid="_x0000_s1028" style="position:absolute;flip:x y;visibility:visible;mso-wrap-style:square" from="4437,631" to="542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Ca0MMAAADbAAAADwAAAGRycy9kb3ducmV2LnhtbESPT4vCMBTE7wv7HcJb8LJo6l+kGkUW&#10;XDwpVsXro3m2xealNFnb9dMbQfA4zMxvmPmyNaW4Ue0Kywr6vQgEcWp1wZmC42HdnYJwHlljaZkU&#10;/JOD5eLzY46xtg3v6Zb4TAQIuxgV5N5XsZQuzcmg69mKOHgXWxv0QdaZ1DU2AW5KOYiiiTRYcFjI&#10;saKfnNJr8mcUIG/vw2nTp5H8pbMbbHffq9NFqc5Xu5qB8NT6d/jV3mgF4zE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QmtDDAAAA2wAAAA8AAAAAAAAAAAAA&#10;AAAAoQIAAGRycy9kb3ducmV2LnhtbFBLBQYAAAAABAAEAPkAAACRAwAAAAA=&#10;"/>
                <w10:wrap type="topAndBottom" anchorx="page"/>
              </v:group>
            </w:pict>
          </mc:Fallback>
        </mc:AlternateContent>
      </w:r>
      <w:r>
        <w:rPr>
          <w:noProof/>
          <w:lang w:val="en-US" w:bidi="ar-SA"/>
        </w:rPr>
        <mc:AlternateContent>
          <mc:Choice Requires="wpg">
            <w:drawing>
              <wp:anchor distT="0" distB="0" distL="0" distR="0" simplePos="0" relativeHeight="251662336" behindDoc="1" locked="0" layoutInCell="1" allowOverlap="1">
                <wp:simplePos x="0" y="0"/>
                <wp:positionH relativeFrom="page">
                  <wp:posOffset>4370705</wp:posOffset>
                </wp:positionH>
                <wp:positionV relativeFrom="paragraph">
                  <wp:posOffset>369570</wp:posOffset>
                </wp:positionV>
                <wp:extent cx="901065" cy="76200"/>
                <wp:effectExtent l="0" t="635" r="0" b="0"/>
                <wp:wrapTopAndBottom/>
                <wp:docPr id="59" name="组合 56"/>
                <wp:cNvGraphicFramePr/>
                <a:graphic xmlns:a="http://schemas.openxmlformats.org/drawingml/2006/main">
                  <a:graphicData uri="http://schemas.microsoft.com/office/word/2010/wordprocessingGroup">
                    <wpg:wgp>
                      <wpg:cNvGrpSpPr/>
                      <wpg:grpSpPr>
                        <a:xfrm>
                          <a:off x="0" y="0"/>
                          <a:ext cx="901065" cy="76200"/>
                          <a:chOff x="6883" y="583"/>
                          <a:chExt cx="1419" cy="120"/>
                        </a:xfrm>
                      </wpg:grpSpPr>
                      <wps:wsp>
                        <wps:cNvPr id="57" name="任意多边形 57"/>
                        <wps:cNvSpPr/>
                        <wps:spPr>
                          <a:xfrm>
                            <a:off x="8180" y="582"/>
                            <a:ext cx="122" cy="120"/>
                          </a:xfrm>
                          <a:custGeom>
                            <a:avLst/>
                            <a:gdLst/>
                            <a:ahLst/>
                            <a:cxnLst/>
                            <a:rect l="0" t="0" r="0" b="0"/>
                            <a:pathLst>
                              <a:path w="122" h="120">
                                <a:moveTo>
                                  <a:pt x="0" y="120"/>
                                </a:moveTo>
                                <a:lnTo>
                                  <a:pt x="2" y="0"/>
                                </a:lnTo>
                                <a:lnTo>
                                  <a:pt x="121" y="62"/>
                                </a:lnTo>
                                <a:lnTo>
                                  <a:pt x="0" y="120"/>
                                </a:lnTo>
                                <a:close/>
                              </a:path>
                            </a:pathLst>
                          </a:custGeom>
                          <a:solidFill>
                            <a:srgbClr val="000000"/>
                          </a:solidFill>
                          <a:ln>
                            <a:noFill/>
                          </a:ln>
                        </wps:spPr>
                        <wps:bodyPr upright="1"/>
                      </wps:wsp>
                      <wps:wsp>
                        <wps:cNvPr id="58" name="直线 58"/>
                        <wps:cNvCnPr/>
                        <wps:spPr>
                          <a:xfrm>
                            <a:off x="6891" y="616"/>
                            <a:ext cx="1389" cy="29"/>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56" o:spid="_x0000_s1026" style="position:absolute;left:0;text-align:left;margin-left:344.15pt;margin-top:29.1pt;width:70.95pt;height:6pt;z-index:-251654144;mso-wrap-distance-left:0;mso-wrap-distance-right:0;mso-position-horizontal-relative:page" coordorigin="6883,583" coordsize="141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sZSCgMAAE8HAAAOAAAAZHJzL2Uyb0RvYy54bWy8Vc1u1DAQviPxDlbuNJuU3Waj7vbQvwuC&#10;Si0P4CbOj+TYlu39u/fADc5wQzwCF6iAl6GUx2DGibPbUlBVJPawmXh+MvPNN+PdvWXDyZxpU0sx&#10;CaKtQUCYyGRei3ISvDw7epIExFgqcsqlYJNgxUywN338aHehUhbLSvKcaQJBhEkXahJU1qo0DE1W&#10;sYaaLamYAGUhdUMtvOoyzDVdQPSGh/FgMAoXUudKy4wZA6cHrTKYuvhFwTL7oigMs4RPAsjNun/t&#10;/s/xP5zu0rTUVFV11qVBH5BFQ2sBH+1DHVBLyUzXv4Vq6kxLIwu7lckmlEVRZ8zVANVEg1vVHGs5&#10;U66WMl2UqocJoL2F04PDZs/nJ5rU+SQYjgMiaAM9ur68uHrzigxHiM5ClSkYHWt1qk50d1C2b1jw&#10;stANPqEUsnS4rnpc2dKSDA7HUNpoGJAMVDsjaFsLe1ZBb9BplCTbAQHlEJ6uI1l12PlGTyNIDD2j&#10;2PmF/pshptZnslBAILPGyPwbRqcVVcxBb7B8j9GOx+j75eWPi9dXH97+/Prp6st7MtxpwXLWPVIm&#10;NQDaHTAlUQJsdBXHbcUeqyiO7y6XptnM2GMmHdx0/szYlry5l2jlpWwpvKhhBP5KfkUt+mGSKJIF&#10;Ig05VC3ieN7IOTuTzsKum7zux1rPxaYdRIESfde8zj+VixXFkbMaORyguV7tn61Zi9b6k16bcWkY&#10;4ACOmH0vuIrgcBMzI3mdH9WcYyVGl+f7XJM5xc3gftgIcLlhxgUaC4lurRpPgHq+tSidy3wFDJkp&#10;XZcVrJjIReoYiSP0P6gJi7Yb33cfrz9/I8Nkg5H7optdn7Yfon5wR8m4a0Tk5p6mPSO3k24C43EH&#10;kR96pVtGEhQmAa8FzgxNPTuxK50JHnOB7BoPY9wFFLZ9wakFsVGwf4wone8N+O/ZJfzIATVV200X&#10;ATOlacVofihyYlcKFpuAKyjAFBqWB4QzuLFQcpaW1vw+llDSHxmABOm77tYTbG3Hqe6GwWth893Z&#10;r+/B6S8AAAD//wMAUEsDBBQABgAIAAAAIQB1qWdn3wAAAAkBAAAPAAAAZHJzL2Rvd25yZXYueG1s&#10;TI/BasMwDIbvg72DUWG31UlDO5PGKaVsO5XB2sHYzU3UJDSWQ+wm6dtPO60nSejj16dsM9lWDNj7&#10;xpGGeB6BQCpc2VCl4ev49qxA+GCoNK0j1HBDD5v88SEzaelG+sThECrBIeRTo6EOoUul9EWN1vi5&#10;65B4d3a9NYHHvpJlb0YOt61cRNFKWtMQX6hNh7sai8vhajW8j2bcJvHrsL+cd7ef4/Ljex+j1k+z&#10;absGEXAK/zD86bM65Ox0clcqvWg1rJRKGNWwVAsQDKgk4uak4YWrzDN5/0H+CwAA//8DAFBLAQIt&#10;ABQABgAIAAAAIQC2gziS/gAAAOEBAAATAAAAAAAAAAAAAAAAAAAAAABbQ29udGVudF9UeXBlc10u&#10;eG1sUEsBAi0AFAAGAAgAAAAhADj9If/WAAAAlAEAAAsAAAAAAAAAAAAAAAAALwEAAF9yZWxzLy5y&#10;ZWxzUEsBAi0AFAAGAAgAAAAhAKaOxlIKAwAATwcAAA4AAAAAAAAAAAAAAAAALgIAAGRycy9lMm9E&#10;b2MueG1sUEsBAi0AFAAGAAgAAAAhAHWpZ2ffAAAACQEAAA8AAAAAAAAAAAAAAAAAZAUAAGRycy9k&#10;b3ducmV2LnhtbFBLBQYAAAAABAAEAPMAAABwBgAAAAA=&#10;">
                <v:shape id="任意多边形 57" o:spid="_x0000_s1027" style="position:absolute;left:8180;top:582;width:122;height:120;visibility:visible;mso-wrap-style:square;v-text-anchor:top" coordsize="12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cQA&#10;AADbAAAADwAAAGRycy9kb3ducmV2LnhtbESP3WrCQBSE7wt9h+UUvBHd1NYfoqtUQYxXavQBDtlj&#10;EsyeDdnVpG/vFoReDjPzDbNYdaYSD2pcaVnB5zACQZxZXXKu4HLeDmYgnEfWWFkmBb/kYLV8f1tg&#10;rG3LJ3qkPhcBwi5GBYX3dSylywoy6Ia2Jg7e1TYGfZBNLnWDbYCbSo6iaCINlhwWCqxpU1B2S+9G&#10;wSRJ2+t+fRhtEpv00+P3F0aHnVK9j+5nDsJT5//Dr3aiFYyn8Pc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vsf3EAAAA2wAAAA8AAAAAAAAAAAAAAAAAmAIAAGRycy9k&#10;b3ducmV2LnhtbFBLBQYAAAAABAAEAPUAAACJAwAAAAA=&#10;" path="m,120l2,,121,62,,120xe" fillcolor="black" stroked="f">
                  <v:path arrowok="t" textboxrect="0,0,122,120"/>
                </v:shape>
                <v:line id="直线 58" o:spid="_x0000_s1028" style="position:absolute;visibility:visible;mso-wrap-style:square" from="6891,616" to="8280,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w10:wrap type="topAndBottom" anchorx="page"/>
              </v:group>
            </w:pict>
          </mc:Fallback>
        </mc:AlternateContent>
      </w:r>
      <w:r>
        <w:rPr>
          <w:noProof/>
          <w:lang w:val="en-US" w:bidi="ar-SA"/>
        </w:rPr>
        <mc:AlternateContent>
          <mc:Choice Requires="wps">
            <w:drawing>
              <wp:anchor distT="0" distB="0" distL="114300" distR="114300" simplePos="0" relativeHeight="251375616" behindDoc="1" locked="0" layoutInCell="1" allowOverlap="1">
                <wp:simplePos x="0" y="0"/>
                <wp:positionH relativeFrom="page">
                  <wp:posOffset>5052060</wp:posOffset>
                </wp:positionH>
                <wp:positionV relativeFrom="paragraph">
                  <wp:posOffset>-586105</wp:posOffset>
                </wp:positionV>
                <wp:extent cx="76200" cy="76200"/>
                <wp:effectExtent l="0" t="0" r="0" b="0"/>
                <wp:wrapNone/>
                <wp:docPr id="31" name="任意多边形 59"/>
                <wp:cNvGraphicFramePr/>
                <a:graphic xmlns:a="http://schemas.openxmlformats.org/drawingml/2006/main">
                  <a:graphicData uri="http://schemas.microsoft.com/office/word/2010/wordprocessingShape">
                    <wps:wsp>
                      <wps:cNvSpPr/>
                      <wps:spPr>
                        <a:xfrm>
                          <a:off x="0" y="0"/>
                          <a:ext cx="76200" cy="76200"/>
                        </a:xfrm>
                        <a:custGeom>
                          <a:avLst/>
                          <a:gdLst/>
                          <a:ahLst/>
                          <a:cxnLst/>
                          <a:rect l="0" t="0" r="0" b="0"/>
                          <a:pathLst>
                            <a:path w="120" h="120">
                              <a:moveTo>
                                <a:pt x="0" y="120"/>
                              </a:moveTo>
                              <a:lnTo>
                                <a:pt x="0" y="0"/>
                              </a:lnTo>
                              <a:lnTo>
                                <a:pt x="120" y="60"/>
                              </a:lnTo>
                              <a:lnTo>
                                <a:pt x="0" y="120"/>
                              </a:lnTo>
                              <a:close/>
                            </a:path>
                          </a:pathLst>
                        </a:custGeom>
                        <a:solidFill>
                          <a:srgbClr val="000000"/>
                        </a:solidFill>
                        <a:ln>
                          <a:noFill/>
                        </a:ln>
                      </wps:spPr>
                      <wps:bodyPr upright="1"/>
                    </wps:wsp>
                  </a:graphicData>
                </a:graphic>
              </wp:anchor>
            </w:drawing>
          </mc:Choice>
          <mc:Fallback>
            <w:pict>
              <v:shape id="任意多边形 59" o:spid="_x0000_s1026" style="position:absolute;left:0;text-align:left;margin-left:397.8pt;margin-top:-46.15pt;width:6pt;height:6pt;z-index:-251940864;visibility:visible;mso-wrap-style:square;mso-wrap-distance-left:9pt;mso-wrap-distance-top:0;mso-wrap-distance-right:9pt;mso-wrap-distance-bottom:0;mso-position-horizontal:absolute;mso-position-horizontal-relative:page;mso-position-vertical:absolute;mso-position-vertical-relative:text;v-text-anchor:top" coordsize="1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ecp9gEAACoEAAAOAAAAZHJzL2Uyb0RvYy54bWysU8Fu1DAQvSP1Hyzfu9ld1AWizfZA1V4Q&#10;VGr5AK/jJJZsj2V7k+ydO3eOiJ9AFXwNRXwGY2ezKVTqAeGDPfaMn9+bGa/Pe61IK5yXYAq6mM0p&#10;EYZDKU1d0Pe3l6cvKfGBmZIpMKKge+Hp+ebk2bqzuVhCA6oUjiCI8XlnC9qEYPMs87wRmvkZWGHQ&#10;WYHTLODW1VnpWIfoWmXL+XyVdeBK64AL7/H0YnDSTcKvKsHDu6ryIhBVUOQW0uzSvI1ztlmzvHbM&#10;NpIfaLB/YKGZNPjoEeqCBUZ2Tj6C0pI78FCFGQedQVVJLpIGVLOY/6XmpmFWJC2YHG+PafL/D5a/&#10;ba8dkWVBny8oMUxjjX7c3f388PH+y6df37/ef/tMzl7FNHXW5xh9Y6/dYefRjJr7yum4ohrSp9Tu&#10;j6kVfSAcD1+ssFqUcPQMJmJk01W+8+FKQIJh7RsfhrqUo8Wa0eK9GU2H1X2yrpaFeC9yiybpsEOX&#10;yKIZ1niuoRW3kCLCRD5GDQQnvzKP48ao0TeuNmGlt1Dw6ukwJIRB05MjCFfgxcAisk/5OirC3D3M&#10;mQcly0upVFTiXb19rRxpWWz6NA5q/ghTJgYbiNeGZ+JJFus8VDZaWyj32CA762Td4O9ZJKTowYZM&#10;lA6fJ3b8w31Cmr745jcAAAD//wMAUEsDBBQABgAIAAAAIQB/hDBA3wAAAAsBAAAPAAAAZHJzL2Rv&#10;d25yZXYueG1sTI/BTsMwDIbvSLxDZCRuW7IVtq40nRDSkDhwYPAAWWPaQuJUTdaVPT3mxI7+/en3&#10;53I7eSdGHGIXSMNirkAg1cF21Gj4eN/NchAxGbLGBUINPxhhW11flaaw4URvOO5TI7iEYmE0tCn1&#10;hZSxbtGbOA89Eu8+w+BN4nFopB3Micu9k0ulVtKbjvhCa3p8arH+3h+9hrvdeJYL9YrnlwwpBZea&#10;56+k9e3N9PgAIuGU/mH402d1qNjpEI5ko3Aa1pv7FaMaZptlBoKJXK05OXCSqwxkVcrLH6pfAAAA&#10;//8DAFBLAQItABQABgAIAAAAIQC2gziS/gAAAOEBAAATAAAAAAAAAAAAAAAAAAAAAABbQ29udGVu&#10;dF9UeXBlc10ueG1sUEsBAi0AFAAGAAgAAAAhADj9If/WAAAAlAEAAAsAAAAAAAAAAAAAAAAALwEA&#10;AF9yZWxzLy5yZWxzUEsBAi0AFAAGAAgAAAAhAPJh5yn2AQAAKgQAAA4AAAAAAAAAAAAAAAAALgIA&#10;AGRycy9lMm9Eb2MueG1sUEsBAi0AFAAGAAgAAAAhAH+EMEDfAAAACwEAAA8AAAAAAAAAAAAAAAAA&#10;UAQAAGRycy9kb3ducmV2LnhtbFBLBQYAAAAABAAEAPMAAABcBQAAAAA=&#10;" path="m,120l,,120,60,,120xe" fillcolor="black" stroked="f">
                <v:path arrowok="t" textboxrect="0,0,120,120"/>
                <w10:wrap anchorx="page"/>
              </v:shape>
            </w:pict>
          </mc:Fallback>
        </mc:AlternateContent>
      </w:r>
      <w:r>
        <w:rPr>
          <w:noProof/>
          <w:lang w:val="en-US" w:bidi="ar-SA"/>
        </w:rPr>
        <mc:AlternateContent>
          <mc:Choice Requires="wpg">
            <w:drawing>
              <wp:anchor distT="0" distB="0" distL="114300" distR="114300" simplePos="0" relativeHeight="251376640" behindDoc="1" locked="0" layoutInCell="1" allowOverlap="1">
                <wp:simplePos x="0" y="0"/>
                <wp:positionH relativeFrom="page">
                  <wp:posOffset>4542790</wp:posOffset>
                </wp:positionH>
                <wp:positionV relativeFrom="paragraph">
                  <wp:posOffset>1096010</wp:posOffset>
                </wp:positionV>
                <wp:extent cx="631190" cy="76200"/>
                <wp:effectExtent l="0" t="0" r="16510" b="0"/>
                <wp:wrapNone/>
                <wp:docPr id="34" name="组合 60"/>
                <wp:cNvGraphicFramePr/>
                <a:graphic xmlns:a="http://schemas.openxmlformats.org/drawingml/2006/main">
                  <a:graphicData uri="http://schemas.microsoft.com/office/word/2010/wordprocessingGroup">
                    <wpg:wgp>
                      <wpg:cNvGrpSpPr/>
                      <wpg:grpSpPr>
                        <a:xfrm>
                          <a:off x="0" y="0"/>
                          <a:ext cx="631190" cy="76200"/>
                          <a:chOff x="7154" y="1726"/>
                          <a:chExt cx="994" cy="120"/>
                        </a:xfrm>
                      </wpg:grpSpPr>
                      <wps:wsp>
                        <wps:cNvPr id="32" name="任意多边形 61"/>
                        <wps:cNvSpPr/>
                        <wps:spPr>
                          <a:xfrm>
                            <a:off x="8027" y="1726"/>
                            <a:ext cx="120" cy="120"/>
                          </a:xfrm>
                          <a:custGeom>
                            <a:avLst/>
                            <a:gdLst/>
                            <a:ahLst/>
                            <a:cxnLst/>
                            <a:rect l="0" t="0" r="0" b="0"/>
                            <a:pathLst>
                              <a:path w="120" h="120">
                                <a:moveTo>
                                  <a:pt x="0" y="120"/>
                                </a:moveTo>
                                <a:lnTo>
                                  <a:pt x="0" y="0"/>
                                </a:lnTo>
                                <a:lnTo>
                                  <a:pt x="120" y="60"/>
                                </a:lnTo>
                                <a:lnTo>
                                  <a:pt x="0" y="120"/>
                                </a:lnTo>
                                <a:close/>
                              </a:path>
                            </a:pathLst>
                          </a:custGeom>
                          <a:solidFill>
                            <a:srgbClr val="000000"/>
                          </a:solidFill>
                          <a:ln>
                            <a:noFill/>
                          </a:ln>
                        </wps:spPr>
                        <wps:bodyPr upright="1"/>
                      </wps:wsp>
                      <wps:wsp>
                        <wps:cNvPr id="33" name="直线 62"/>
                        <wps:cNvCnPr/>
                        <wps:spPr>
                          <a:xfrm>
                            <a:off x="7154" y="1786"/>
                            <a:ext cx="963" cy="0"/>
                          </a:xfrm>
                          <a:prstGeom prst="line">
                            <a:avLst/>
                          </a:prstGeom>
                          <a:ln w="12700" cap="flat" cmpd="sng">
                            <a:solidFill>
                              <a:srgbClr val="000000"/>
                            </a:solidFill>
                            <a:prstDash val="solid"/>
                            <a:headEnd type="none" w="med" len="med"/>
                            <a:tailEnd type="none" w="med" len="med"/>
                          </a:ln>
                        </wps:spPr>
                        <wps:bodyPr/>
                      </wps:wsp>
                    </wpg:wgp>
                  </a:graphicData>
                </a:graphic>
              </wp:anchor>
            </w:drawing>
          </mc:Choice>
          <mc:Fallback>
            <w:pict>
              <v:group id="组合 60" o:spid="_x0000_s1026" style="position:absolute;left:0;text-align:left;margin-left:357.7pt;margin-top:86.3pt;width:49.7pt;height:6pt;z-index:-251939840;mso-position-horizontal-relative:page" coordorigin="7154,1726" coordsize="9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Z9+wIAAFAHAAAOAAAAZHJzL2Uyb0RvYy54bWy0Vc1uEzEQviPxDtbe6WZT2DSrJj3074Kg&#10;UssDuF7vj+S1LdvJJvceuMEZbohH4AIV8DKU8hjMeOP8tAVVReSQnfX87Mw334x392aNIFNubK3k&#10;KEq2ehHhkqm8luUoenV29GQnItZRmVOhJB9Fc26jvfHjR7utznhfVUrk3BAIIm3W6lFUOaezOLas&#10;4g21W0pzCcpCmYY6eDVlnBvaQvRGxP1eL41bZXJtFOPWwulBp4zGPn5RcOZeFoXljohRBLk5/2/8&#10;/zn+x+NdmpWG6qpmizToA7JoaC3ho8tQB9RRMjH1rVBNzYyyqnBbTDWxKoqacV8DVJP0blRzbNRE&#10;+1rKrC31EiaA9gZODw7LXkxPDKnzUbT9NCKSNtCj68uLq7evSerRaXWZgdGx0af6xABceFB2b1jw&#10;rDANPqEUMvO4zpe48pkjDA7T7SQZAvoMVIMU2tbBziroDToNkmfwcVAmg34adIcL5+EQdOiZ9L1f&#10;HL4Zb2TSaiCQXWFk/w2j04pq7qG3WH7AqB8w+nF5+fPizdXHd7++fb76+oGkCeaNSYD1EimbWQDt&#10;Dph2ev3BjYoDWFjmnfXSjE2sO+bK402nz63r2JsHiVZBYjMZRAMz8Ff2a+rQD7NEkbQd1KTqnnje&#10;qCk/U97Crbq8ashKL+Rtu9C2oAtP7WP5eqG9Hd2gu0Ednp0ZgLLBgaBlQlkOOIAjZr8UfEVwuI6Z&#10;VaLOj2ohsBJryvN9YciU4mrwP2whuGyYCYnGUqFbp8YT4F7oLUrnKp8DRSba1GUFO8aTwdsAJTta&#10;/H9ubgduXr//dP3lO0n7a5Tcl4vhDWmHKVpO7toQ7iyGMFBymEJsHMHQyTD02nSEJCiMIlFLnBma&#10;BXJiUxYmeCxkR64BbADCKKz7QlAHYqNhAVlZeucN+O/ZJfzKAbVV100fodsjFaf5ocyJm2vYbBLu&#10;oAhzaHgeEcHhykIJ+kozR2txH0uo6Y8MQIIsFpGX/Nr2nFpcMXgvrL97q9VFOP4NAAD//wMAUEsD&#10;BBQABgAIAAAAIQBJWwxy4QAAAAsBAAAPAAAAZHJzL2Rvd25yZXYueG1sTI/BasMwEETvhf6D2EBv&#10;jazUcYxjOYTQ9hQKTQqlN8Xa2CaWZCzFdv6+21Nz3JnH7Ey+mUzLBux946wEMY+AoS2dbmwl4ev4&#10;9pwC80FZrVpnUcINPWyKx4dcZdqN9hOHQ6gYhVifKQl1CF3GuS9rNMrPXYeWvLPrjQp09hXXvRop&#10;3LR8EUUJN6qx9KFWHe5qLC+Hq5HwPqpx+yJeh/3lvLv9HJcf33uBUj7Npu0aWMAp/MPwV5+qQ0Gd&#10;Tu5qtWethJVYxoSSsVokwIhIRUxjTqSkcQK8yPn9huIXAAD//wMAUEsBAi0AFAAGAAgAAAAhALaD&#10;OJL+AAAA4QEAABMAAAAAAAAAAAAAAAAAAAAAAFtDb250ZW50X1R5cGVzXS54bWxQSwECLQAUAAYA&#10;CAAAACEAOP0h/9YAAACUAQAACwAAAAAAAAAAAAAAAAAvAQAAX3JlbHMvLnJlbHNQSwECLQAUAAYA&#10;CAAAACEAQkT2ffsCAABQBwAADgAAAAAAAAAAAAAAAAAuAgAAZHJzL2Uyb0RvYy54bWxQSwECLQAU&#10;AAYACAAAACEASVsMcuEAAAALAQAADwAAAAAAAAAAAAAAAABVBQAAZHJzL2Rvd25yZXYueG1sUEsF&#10;BgAAAAAEAAQA8wAAAGMGAAAAAA==&#10;">
                <v:shape id="任意多边形 61" o:spid="_x0000_s1027" style="position:absolute;left:8027;top:1726;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HGJ8IA&#10;AADbAAAADwAAAGRycy9kb3ducmV2LnhtbESPzYrCQBCE7wu+w9CCt3XiD4tERxHBRQ978OcBmkyb&#10;RDM9IdMbo0+/Iwh7LKrqK2qx6lylWmpC6dnAaJiAIs68LTk3cD5tP2eggiBbrDyTgQcFWC17HwtM&#10;rb/zgdqj5CpCOKRooBCpU61DVpDDMPQ1cfQuvnEoUTa5tg3eI9xVepwkX9phyXGhwJo2BWW3468z&#10;MN22Tz1Kfui5nxCLryT/vooxg363noMS6uQ//G7vrIHJGF5f4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4cYnwgAAANsAAAAPAAAAAAAAAAAAAAAAAJgCAABkcnMvZG93&#10;bnJldi54bWxQSwUGAAAAAAQABAD1AAAAhwMAAAAA&#10;" path="m,120l,,120,60,,120xe" fillcolor="black" stroked="f">
                  <v:path arrowok="t" textboxrect="0,0,120,120"/>
                </v:shape>
                <v:line id="直线 62" o:spid="_x0000_s1028" style="position:absolute;visibility:visible;mso-wrap-style:square" from="7154,1786" to="8117,1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kX8MAAADbAAAADwAAAGRycy9kb3ducmV2LnhtbESP3WoCMRSE7wu+QziCdzWrgr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5JF/DAAAA2wAAAA8AAAAAAAAAAAAA&#10;AAAAoQIAAGRycy9kb3ducmV2LnhtbFBLBQYAAAAABAAEAPkAAACRAwAAAAA=&#10;" strokeweight="1pt"/>
                <w10:wrap anchorx="page"/>
              </v:group>
            </w:pict>
          </mc:Fallback>
        </mc:AlternateContent>
      </w:r>
      <w:r>
        <w:rPr>
          <w:noProof/>
          <w:lang w:val="en-US" w:bidi="ar-SA"/>
        </w:rPr>
        <mc:AlternateContent>
          <mc:Choice Requires="wpg">
            <w:drawing>
              <wp:anchor distT="0" distB="0" distL="114300" distR="114300" simplePos="0" relativeHeight="251379712" behindDoc="1" locked="0" layoutInCell="1" allowOverlap="1">
                <wp:simplePos x="0" y="0"/>
                <wp:positionH relativeFrom="page">
                  <wp:posOffset>3914775</wp:posOffset>
                </wp:positionH>
                <wp:positionV relativeFrom="paragraph">
                  <wp:posOffset>-342265</wp:posOffset>
                </wp:positionV>
                <wp:extent cx="76200" cy="544830"/>
                <wp:effectExtent l="635" t="0" r="0" b="12065"/>
                <wp:wrapNone/>
                <wp:docPr id="37" name="组合 63"/>
                <wp:cNvGraphicFramePr/>
                <a:graphic xmlns:a="http://schemas.openxmlformats.org/drawingml/2006/main">
                  <a:graphicData uri="http://schemas.microsoft.com/office/word/2010/wordprocessingGroup">
                    <wpg:wgp>
                      <wpg:cNvGrpSpPr/>
                      <wpg:grpSpPr>
                        <a:xfrm>
                          <a:off x="0" y="0"/>
                          <a:ext cx="76200" cy="544830"/>
                          <a:chOff x="6166" y="-539"/>
                          <a:chExt cx="120" cy="858"/>
                        </a:xfrm>
                      </wpg:grpSpPr>
                      <wps:wsp>
                        <wps:cNvPr id="35" name="任意多边形 64"/>
                        <wps:cNvSpPr/>
                        <wps:spPr>
                          <a:xfrm>
                            <a:off x="6165" y="197"/>
                            <a:ext cx="120" cy="121"/>
                          </a:xfrm>
                          <a:custGeom>
                            <a:avLst/>
                            <a:gdLst/>
                            <a:ahLst/>
                            <a:cxnLst/>
                            <a:rect l="0" t="0" r="0" b="0"/>
                            <a:pathLst>
                              <a:path w="120" h="121">
                                <a:moveTo>
                                  <a:pt x="60" y="120"/>
                                </a:moveTo>
                                <a:lnTo>
                                  <a:pt x="0" y="0"/>
                                </a:lnTo>
                                <a:lnTo>
                                  <a:pt x="120" y="0"/>
                                </a:lnTo>
                                <a:lnTo>
                                  <a:pt x="60" y="120"/>
                                </a:lnTo>
                                <a:close/>
                              </a:path>
                            </a:pathLst>
                          </a:custGeom>
                          <a:solidFill>
                            <a:srgbClr val="000000"/>
                          </a:solidFill>
                          <a:ln>
                            <a:noFill/>
                          </a:ln>
                        </wps:spPr>
                        <wps:bodyPr upright="1"/>
                      </wps:wsp>
                      <wps:wsp>
                        <wps:cNvPr id="36" name="直线 65"/>
                        <wps:cNvCnPr/>
                        <wps:spPr>
                          <a:xfrm>
                            <a:off x="6225" y="-532"/>
                            <a:ext cx="1" cy="828"/>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组合 63" o:spid="_x0000_s1026" style="position:absolute;left:0;text-align:left;margin-left:308.25pt;margin-top:-26.95pt;width:6pt;height:42.9pt;z-index:-251936768;mso-position-horizontal-relative:page" coordorigin="6166,-539" coordsize="12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UDNBwMAAE8HAAAOAAAAZHJzL2Uyb0RvYy54bWy8Vc1u1DAQviPxDlbubTa73XQbdbeH/l0Q&#10;VGp5ANdxfiTHtmzvZvfeAzc4ww3xCFygAl6GUh6DGeen3QJVVSRySBx7PDPfN9/Yu3vLSpAFN7ZU&#10;chpEm4OAcMlUWsp8Grw8O9qYBMQ6KlMqlOTTYMVtsDd7+mS31gkfqkKJlBsCTqRNaj0NCud0EoaW&#10;FbyidlNpLmExU6aiDn5NHqaG1uC9EuFwMIjDWplUG8W4tTB70CwGM+8/yzhzL7LMckfENIDcnH8b&#10;/z7HdzjbpUluqC5K1qZBH5FFRUsJQXtXB9RRMjflb66qkhllVeY2mapClWUl4x4DoIkGd9AcGzXX&#10;Hkue1LnuaQJq7/D0aLfs+eLEkDKdBqPtgEhaQY2uLy+u3rwi8QjZqXWegNGx0af6xLQTefOHgJeZ&#10;qfALUMjS87rqeeVLRxhMbsdQqoAwWBlvbU1GLe2sgNrgpjiK44DA6sZ4tNOUhBWH7eZo2G6djCe4&#10;FnYxQ0ytz6TWICB7w5H9N45OC6q5p94i/I6jccfR98vLHxevrz68/fn109WX9yTeasjy1j1TNrFA&#10;2h9oAsTgChBHO9sN4I6rHm40jNbg0oTNrTvmytNNF8+sa8SbdiNadCO2lN3QQAvcK35NHe7DJHFI&#10;akgKKS/wG3lRV2rBz5S3cL5esIy5g1lTkBsDIW8bNnadVbfWfbV35oOBt/ut4rshOydMKMubLDB9&#10;r48eEmjlNmlWiTI9KoVAKNbk5/vCkAXFo8E/LZo1MyHRWCrc1oTBGdBeV1scnat0BRKZa1PmBZwx&#10;TeVaSWIP/Q9tQgu1/fvu4/XnbwQUBgljbBDwvmybt0u766K+c+PhsJEkNOEQd9Kk12TTu5PhegOC&#10;YEyjSIKDaSBKiT1Dk06dwH9ngtNCorp2xhiIUTjtM0EdDCsN54+Vud+7xv4Di4RBDqgtmmJ6Dw2C&#10;gtP0UKbErTQcbBKuoABTqHgaEMHhxsKRx+poKR5iCZD+KgDUR190fzzBqe0V2d4weC3c/vf2N/fg&#10;7BcAAAD//wMAUEsDBBQABgAIAAAAIQDtvGit4QAAAAoBAAAPAAAAZHJzL2Rvd25yZXYueG1sTI/B&#10;asJAEIbvhb7DMoXedLOGBI3ZiEjbkxSqheJtzY5JMDsbsmsS377bUz3OzMc/359vJtOyAXvXWJIg&#10;5hEwpNLqhioJ38f32RKY84q0ai2hhDs62BTPT7nKtB3pC4eDr1gIIZcpCbX3Xca5K2s0ys1thxRu&#10;F9sb5cPYV1z3agzhpuWLKEq5UQ2FD7XqcFdjeT3cjISPUY3bWLwN++tldz8dk8+fvUApX1+m7RqY&#10;x8n/w/CnH9ShCE5neyPtWCshFWkSUAmzJF4BC0S6WIbNWUIsVsCLnD9WKH4BAAD//wMAUEsBAi0A&#10;FAAGAAgAAAAhALaDOJL+AAAA4QEAABMAAAAAAAAAAAAAAAAAAAAAAFtDb250ZW50X1R5cGVzXS54&#10;bWxQSwECLQAUAAYACAAAACEAOP0h/9YAAACUAQAACwAAAAAAAAAAAAAAAAAvAQAAX3JlbHMvLnJl&#10;bHNQSwECLQAUAAYACAAAACEAqmlAzQcDAABPBwAADgAAAAAAAAAAAAAAAAAuAgAAZHJzL2Uyb0Rv&#10;Yy54bWxQSwECLQAUAAYACAAAACEA7bxoreEAAAAKAQAADwAAAAAAAAAAAAAAAABhBQAAZHJzL2Rv&#10;d25yZXYueG1sUEsFBgAAAAAEAAQA8wAAAG8GAAAAAA==&#10;">
                <v:shape id="任意多边形 64" o:spid="_x0000_s1027" style="position:absolute;left:6165;top:197;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lg3MAA&#10;AADbAAAADwAAAGRycy9kb3ducmV2LnhtbESP3YrCMBSE7wXfIRzBO039X7tGEUH0UqsPcLY52xab&#10;k9JErT69EQQvh5n5hlmsGlOKG9WusKxg0I9AEKdWF5wpOJ+2vR8QziNrLC2Tggc5WC3brQXG2t75&#10;SLfEZyJA2MWoIPe+iqV0aU4GXd9WxMH7t7VBH2SdSV3jPcBNKYdRNJUGCw4LOVa0ySm9JFejYFbI&#10;0WC80c9dckqa9M/jYT6fKtXtNOtfEJ4a/w1/2nutYDSB95fw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9lg3MAAAADbAAAADwAAAAAAAAAAAAAAAACYAgAAZHJzL2Rvd25y&#10;ZXYueG1sUEsFBgAAAAAEAAQA9QAAAIUDAAAAAA==&#10;" path="m60,120l,,120,,60,120xe" fillcolor="black" stroked="f">
                  <v:path arrowok="t" textboxrect="0,0,120,121"/>
                </v:shape>
                <v:line id="直线 65" o:spid="_x0000_s1028" style="position:absolute;visibility:visible;mso-wrap-style:square" from="6225,-532" to="6226,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w10:wrap anchorx="page"/>
              </v:group>
            </w:pict>
          </mc:Fallback>
        </mc:AlternateContent>
      </w:r>
      <w:r>
        <w:rPr>
          <w:noProof/>
          <w:lang w:val="en-US" w:bidi="ar-SA"/>
        </w:rPr>
        <mc:AlternateContent>
          <mc:Choice Requires="wps">
            <w:drawing>
              <wp:anchor distT="0" distB="0" distL="114300" distR="114300" simplePos="0" relativeHeight="251381760" behindDoc="1" locked="0" layoutInCell="1" allowOverlap="1">
                <wp:simplePos x="0" y="0"/>
                <wp:positionH relativeFrom="page">
                  <wp:posOffset>3436620</wp:posOffset>
                </wp:positionH>
                <wp:positionV relativeFrom="paragraph">
                  <wp:posOffset>236220</wp:posOffset>
                </wp:positionV>
                <wp:extent cx="929640" cy="323215"/>
                <wp:effectExtent l="4445" t="4445" r="18415" b="15240"/>
                <wp:wrapNone/>
                <wp:docPr id="38" name="文本框 66"/>
                <wp:cNvGraphicFramePr/>
                <a:graphic xmlns:a="http://schemas.openxmlformats.org/drawingml/2006/main">
                  <a:graphicData uri="http://schemas.microsoft.com/office/word/2010/wordprocessingShape">
                    <wps:wsp>
                      <wps:cNvSpPr txBox="1"/>
                      <wps:spPr>
                        <a:xfrm>
                          <a:off x="0" y="0"/>
                          <a:ext cx="929640" cy="32321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spacing w:before="56"/>
                              <w:ind w:left="479"/>
                              <w:rPr>
                                <w:sz w:val="24"/>
                              </w:rPr>
                            </w:pPr>
                            <w:r>
                              <w:rPr>
                                <w:sz w:val="24"/>
                              </w:rPr>
                              <w:t>送达</w:t>
                            </w:r>
                          </w:p>
                        </w:txbxContent>
                      </wps:txbx>
                      <wps:bodyPr lIns="0" tIns="0" rIns="0" bIns="0" upright="1"/>
                    </wps:wsp>
                  </a:graphicData>
                </a:graphic>
              </wp:anchor>
            </w:drawing>
          </mc:Choice>
          <mc:Fallback>
            <w:pict>
              <v:shape id="文本框 66" o:spid="_x0000_s1041" type="#_x0000_t202" style="position:absolute;left:0;text-align:left;margin-left:270.6pt;margin-top:18.6pt;width:73.2pt;height:25.45pt;z-index:-2519347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KkAQIAAOwDAAAOAAAAZHJzL2Uyb0RvYy54bWysU82O0zAQviPxDpbvNG1KKzZquhKURUgI&#10;kBYeYGo7iSX/yfY26QvAG3Diwp3n6nMwdpruLlwQIgdnPPP588w34831oBU5CB+kNTVdzOaUCMMs&#10;l6at6edPN89eUBIiGA7KGlHTowj0evv0yaZ3lShtZxUXniCJCVXvatrF6KqiCKwTGsLMOmEw2Fiv&#10;IeLWtwX30CO7VkU5n6+L3nruvGUiBPTuxiDdZv6mESx+aJogIlE1xdxiXn1e92ktthuoWg+uk+yc&#10;BvxDFhqkwUsvVDuIQO68/INKS+ZtsE2cMasL2zSSiVwDVrOY/1bNbQdO5FpQnOAuMoX/R8veHz56&#10;InlNl9gpAxp7dPr29fT95+nHF7JeJ4F6FyrE3TpExuGlHbDRkz+gM9U9NF6nP1ZEMI5SHy/yiiES&#10;hs6r8mr9HCMMQ8tyWS5WiaW4P+x8iG+E1SQZNfXYvSwqHN6FOEInSLrL2BupVO6gMqTHC1blCukB&#10;56hRENHUDisLps00wSrJ05F0OPh2/0p5coA0Gfk7Z/MIlu7bQehGXA4lGFRaRuGz1Qngrw0n8ehQ&#10;PINjTlMyWnBKlMBXkayMjCDV3yBREmVQmST8KHCy4rAfcqdG3ZJrb/kRm6LeGhyJNN6T4SdjPxl3&#10;zsu2Q1Vz6zI1jlSW/zz+aWYf7nMC9490+wsAAP//AwBQSwMEFAAGAAgAAAAhAK3EHcDhAAAACQEA&#10;AA8AAABkcnMvZG93bnJldi54bWxMj8FOwzAMhu9IvENkJC6IpR3QRaXphCa4IbSNTeOYNaap2jhV&#10;k63d2xNOcLIsf/r9/cVysh074+AbRxLSWQIMqXK6oVrC7vPtXgDzQZFWnSOUcEEPy/L6qlC5diNt&#10;8LwNNYsh5HMlwYTQ55z7yqBVfuZ6pHj7doNVIa5DzfWgxhhuOz5Pkoxb1VD8YFSPK4NVuz1ZCe2H&#10;WW8O76uv6o5jW4/75CAur1Le3kwvz8ACTuEPhl/9qA5ldDq6E2nPOglPj+k8ohIeFnFGIBOLDNhR&#10;ghAp8LLg/xuUPwAAAP//AwBQSwECLQAUAAYACAAAACEAtoM4kv4AAADhAQAAEwAAAAAAAAAAAAAA&#10;AAAAAAAAW0NvbnRlbnRfVHlwZXNdLnhtbFBLAQItABQABgAIAAAAIQA4/SH/1gAAAJQBAAALAAAA&#10;AAAAAAAAAAAAAC8BAABfcmVscy8ucmVsc1BLAQItABQABgAIAAAAIQBLw+KkAQIAAOwDAAAOAAAA&#10;AAAAAAAAAAAAAC4CAABkcnMvZTJvRG9jLnhtbFBLAQItABQABgAIAAAAIQCtxB3A4QAAAAkBAAAP&#10;AAAAAAAAAAAAAAAAAFsEAABkcnMvZG93bnJldi54bWxQSwUGAAAAAAQABADzAAAAaQUAAAAA&#10;" filled="f">
                <v:textbox inset="0,0,0,0">
                  <w:txbxContent>
                    <w:p w:rsidR="00D01293" w:rsidRDefault="00364561">
                      <w:pPr>
                        <w:spacing w:before="56"/>
                        <w:ind w:left="479"/>
                        <w:rPr>
                          <w:sz w:val="24"/>
                        </w:rPr>
                      </w:pPr>
                      <w:r>
                        <w:rPr>
                          <w:sz w:val="24"/>
                        </w:rPr>
                        <w:t>送达</w:t>
                      </w:r>
                    </w:p>
                  </w:txbxContent>
                </v:textbox>
                <w10:wrap anchorx="page"/>
              </v:shape>
            </w:pict>
          </mc:Fallback>
        </mc:AlternateContent>
      </w:r>
      <w:r>
        <w:rPr>
          <w:noProof/>
          <w:lang w:val="en-US" w:bidi="ar-SA"/>
        </w:rPr>
        <mc:AlternateContent>
          <mc:Choice Requires="wps">
            <w:drawing>
              <wp:anchor distT="0" distB="0" distL="114300" distR="114300" simplePos="0" relativeHeight="251682816" behindDoc="0" locked="0" layoutInCell="1" allowOverlap="1">
                <wp:simplePos x="0" y="0"/>
                <wp:positionH relativeFrom="page">
                  <wp:posOffset>5264150</wp:posOffset>
                </wp:positionH>
                <wp:positionV relativeFrom="paragraph">
                  <wp:posOffset>106680</wp:posOffset>
                </wp:positionV>
                <wp:extent cx="1875155" cy="544195"/>
                <wp:effectExtent l="4445" t="4445" r="6350" b="22860"/>
                <wp:wrapNone/>
                <wp:docPr id="67" name="文本框 67"/>
                <wp:cNvGraphicFramePr/>
                <a:graphic xmlns:a="http://schemas.openxmlformats.org/drawingml/2006/main">
                  <a:graphicData uri="http://schemas.microsoft.com/office/word/2010/wordprocessingShape">
                    <wps:wsp>
                      <wps:cNvSpPr txBox="1"/>
                      <wps:spPr>
                        <a:xfrm>
                          <a:off x="0" y="0"/>
                          <a:ext cx="1875155" cy="54419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10"/>
                              </w:numPr>
                              <w:tabs>
                                <w:tab w:val="left" w:pos="325"/>
                              </w:tabs>
                              <w:spacing w:before="82"/>
                            </w:pPr>
                            <w:r>
                              <w:t>严格执行报告书制作操作规范；</w:t>
                            </w:r>
                          </w:p>
                          <w:p w:rsidR="00D01293" w:rsidRDefault="00364561">
                            <w:pPr>
                              <w:pStyle w:val="a3"/>
                              <w:numPr>
                                <w:ilvl w:val="0"/>
                                <w:numId w:val="10"/>
                              </w:numPr>
                              <w:tabs>
                                <w:tab w:val="left" w:pos="325"/>
                              </w:tabs>
                              <w:spacing w:before="10" w:line="249" w:lineRule="auto"/>
                              <w:ind w:left="144" w:right="93" w:firstLine="0"/>
                            </w:pPr>
                            <w:r>
                              <w:rPr>
                                <w:spacing w:val="-2"/>
                              </w:rPr>
                              <w:t>加强内部监管，落实责任追究。</w:t>
                            </w:r>
                            <w:r>
                              <w:t>责任人：</w:t>
                            </w:r>
                            <w:r>
                              <w:rPr>
                                <w:rFonts w:hint="eastAsia"/>
                              </w:rPr>
                              <w:t>杨胜凯</w:t>
                            </w:r>
                            <w:bookmarkStart w:id="0" w:name="_GoBack"/>
                            <w:bookmarkEnd w:id="0"/>
                          </w:p>
                        </w:txbxContent>
                      </wps:txbx>
                      <wps:bodyPr lIns="0" tIns="0" rIns="0" bIns="0" upright="1"/>
                    </wps:wsp>
                  </a:graphicData>
                </a:graphic>
              </wp:anchor>
            </w:drawing>
          </mc:Choice>
          <mc:Fallback>
            <w:pict>
              <v:shape id="文本框 67" o:spid="_x0000_s1042" type="#_x0000_t202" style="position:absolute;left:0;text-align:left;margin-left:414.5pt;margin-top:8.4pt;width:147.65pt;height:42.85pt;z-index:2516828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rX2BAIAAO0DAAAOAAAAZHJzL2Uyb0RvYy54bWysU82O0zAQviPxDpbvNE216e5GTVeCsggJ&#10;AdLCA7i2k1jyn2xvk74AvAEnLtx5rj4HM27T3YULQuTgjGc+f575Zry6GY0mOxmicrah5WxOibTc&#10;CWW7hn7+dPviipKYmBVMOysbupeR3qyfP1sNvpYL1zstZCBAYmM9+Ib2Kfm6KCLvpWFx5ry0EGxd&#10;MCzBNnSFCGwAdqOLxXy+LAYXhA+OyxjBuzkG6Trzt63k6UPbRpmIbijklvIa8rrFtVivWN0F5nvF&#10;T2mwf8jCMGXh0jPVhiVG7oP6g8ooHlx0bZpxZwrXtorLXANUU85/q+auZ17mWkCc6M8yxf9Hy9/v&#10;PgaiREOXl5RYZqBHh29fD99/Hn58IeADgQYfa8DdeUCm8aUbodGTP4IT6x7bYPAPFRGIg9T7s7xy&#10;TITjoavLqqwqSjjEqouL8rpCmuLhtA8xvZHOEDQaGqB9WVW2exfTETpB8DLrbpXWuYXakqGh19UC&#10;6RkMUqtZAtN4KC3aLtNEp5XAI3g4hm77SgeyYzga+Ttl8wSG921Y7I+4HEIYq41KMmSrl0y8toKk&#10;vQf1LMw5xWSMFJRoCc8CrYxMTOm/QYIk2oIyqPxRYbTSuB1zq8ol0qFr68QeuqLfWpgJnO/JCJOx&#10;nYx7H1TXg6q5d5kaZirLf5p/HNrH+5zAwytd/wIAAP//AwBQSwMEFAAGAAgAAAAhAOdHBLnhAAAA&#10;CwEAAA8AAABkcnMvZG93bnJldi54bWxMj8FOwzAQRO9I/IO1SFwQtRugCiFOhSq4IdQWUDm68ZJE&#10;iddR7Dbp37M9wW1HM5qdly8n14kjDqHxpGE+UyCQSm8bqjR8frzepiBCNGRN5wk1nDDAsri8yE1m&#10;/UgbPG5jJbiEQmY01DH2mZShrNGZMPM9Ens/fnAmshwqaQczcrnrZKLUQjrTEH+oTY+rGst2e3Aa&#10;2vd6vdm9rb7LG4ltNX6pXXp60fr6anp+AhFxin9hOM/n6VDwpr0/kA2i05Amj8wS2VgwwjkwT+7v&#10;QOz5UskDyCKX/xmKXwAAAP//AwBQSwECLQAUAAYACAAAACEAtoM4kv4AAADhAQAAEwAAAAAAAAAA&#10;AAAAAAAAAAAAW0NvbnRlbnRfVHlwZXNdLnhtbFBLAQItABQABgAIAAAAIQA4/SH/1gAAAJQBAAAL&#10;AAAAAAAAAAAAAAAAAC8BAABfcmVscy8ucmVsc1BLAQItABQABgAIAAAAIQCmOrX2BAIAAO0DAAAO&#10;AAAAAAAAAAAAAAAAAC4CAABkcnMvZTJvRG9jLnhtbFBLAQItABQABgAIAAAAIQDnRwS54QAAAAsB&#10;AAAPAAAAAAAAAAAAAAAAAF4EAABkcnMvZG93bnJldi54bWxQSwUGAAAAAAQABADzAAAAbAUAAAAA&#10;" filled="f">
                <v:textbox inset="0,0,0,0">
                  <w:txbxContent>
                    <w:p w:rsidR="00D01293" w:rsidRDefault="00364561">
                      <w:pPr>
                        <w:pStyle w:val="a3"/>
                        <w:numPr>
                          <w:ilvl w:val="0"/>
                          <w:numId w:val="10"/>
                        </w:numPr>
                        <w:tabs>
                          <w:tab w:val="left" w:pos="325"/>
                        </w:tabs>
                        <w:spacing w:before="82"/>
                      </w:pPr>
                      <w:r>
                        <w:t>严格执行报告书制作操作规范；</w:t>
                      </w:r>
                    </w:p>
                    <w:p w:rsidR="00D01293" w:rsidRDefault="00364561">
                      <w:pPr>
                        <w:pStyle w:val="a3"/>
                        <w:numPr>
                          <w:ilvl w:val="0"/>
                          <w:numId w:val="10"/>
                        </w:numPr>
                        <w:tabs>
                          <w:tab w:val="left" w:pos="325"/>
                        </w:tabs>
                        <w:spacing w:before="10" w:line="249" w:lineRule="auto"/>
                        <w:ind w:left="144" w:right="93" w:firstLine="0"/>
                      </w:pPr>
                      <w:r>
                        <w:rPr>
                          <w:spacing w:val="-2"/>
                        </w:rPr>
                        <w:t>加强内部监管，落实责任追究。</w:t>
                      </w:r>
                      <w:r>
                        <w:t>责任人：</w:t>
                      </w:r>
                      <w:r>
                        <w:rPr>
                          <w:rFonts w:hint="eastAsia"/>
                        </w:rPr>
                        <w:t>杨胜凯</w:t>
                      </w:r>
                      <w:bookmarkStart w:id="1" w:name="_GoBack"/>
                      <w:bookmarkEnd w:id="1"/>
                    </w:p>
                  </w:txbxContent>
                </v:textbox>
                <w10:wrap anchorx="page"/>
              </v:shape>
            </w:pict>
          </mc:Fallback>
        </mc:AlternateContent>
      </w:r>
      <w:r>
        <w:rPr>
          <w:noProof/>
          <w:lang w:val="en-US" w:bidi="ar-SA"/>
        </w:rPr>
        <mc:AlternateContent>
          <mc:Choice Requires="wps">
            <w:drawing>
              <wp:anchor distT="0" distB="0" distL="114300" distR="114300" simplePos="0" relativeHeight="251683840" behindDoc="0" locked="0" layoutInCell="1" allowOverlap="1">
                <wp:simplePos x="0" y="0"/>
                <wp:positionH relativeFrom="page">
                  <wp:posOffset>794385</wp:posOffset>
                </wp:positionH>
                <wp:positionV relativeFrom="paragraph">
                  <wp:posOffset>106680</wp:posOffset>
                </wp:positionV>
                <wp:extent cx="2013585" cy="732155"/>
                <wp:effectExtent l="4445" t="4445" r="20320" b="6350"/>
                <wp:wrapNone/>
                <wp:docPr id="68" name="文本框 68"/>
                <wp:cNvGraphicFramePr/>
                <a:graphic xmlns:a="http://schemas.openxmlformats.org/drawingml/2006/main">
                  <a:graphicData uri="http://schemas.microsoft.com/office/word/2010/wordprocessingShape">
                    <wps:wsp>
                      <wps:cNvSpPr txBox="1"/>
                      <wps:spPr>
                        <a:xfrm>
                          <a:off x="0" y="0"/>
                          <a:ext cx="2013585" cy="73215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11"/>
                              </w:numPr>
                              <w:tabs>
                                <w:tab w:val="left" w:pos="338"/>
                              </w:tabs>
                              <w:spacing w:before="85" w:line="249" w:lineRule="auto"/>
                              <w:ind w:left="156" w:right="163" w:firstLine="0"/>
                            </w:pPr>
                            <w:r>
                              <w:rPr>
                                <w:spacing w:val="-7"/>
                              </w:rPr>
                              <w:t>擅自改动处罚内容，处罚报告书制</w:t>
                            </w:r>
                            <w:r>
                              <w:t>作不规范；</w:t>
                            </w:r>
                          </w:p>
                          <w:p w:rsidR="00D01293" w:rsidRDefault="00364561">
                            <w:pPr>
                              <w:pStyle w:val="a3"/>
                              <w:numPr>
                                <w:ilvl w:val="0"/>
                                <w:numId w:val="11"/>
                              </w:numPr>
                              <w:tabs>
                                <w:tab w:val="left" w:pos="338"/>
                              </w:tabs>
                              <w:spacing w:before="1" w:line="249" w:lineRule="auto"/>
                              <w:ind w:left="156" w:right="836" w:firstLine="0"/>
                            </w:pPr>
                            <w:r>
                              <w:rPr>
                                <w:spacing w:val="-2"/>
                              </w:rPr>
                              <w:t>未按法定方式及时送达。</w:t>
                            </w:r>
                            <w:r>
                              <w:t>风险等级：低</w:t>
                            </w:r>
                          </w:p>
                        </w:txbxContent>
                      </wps:txbx>
                      <wps:bodyPr lIns="0" tIns="0" rIns="0" bIns="0" upright="1"/>
                    </wps:wsp>
                  </a:graphicData>
                </a:graphic>
              </wp:anchor>
            </w:drawing>
          </mc:Choice>
          <mc:Fallback>
            <w:pict>
              <v:shape id="文本框 68" o:spid="_x0000_s1043" type="#_x0000_t202" style="position:absolute;left:0;text-align:left;margin-left:62.55pt;margin-top:8.4pt;width:158.55pt;height:57.65pt;z-index:25168384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7JAwIAAO0DAAAOAAAAZHJzL2Uyb0RvYy54bWysU0uOEzEQ3SNxB8t70klGmRla6YwEYRAS&#10;AqSBA1T7023JP9medOcCcANWbNhzrpxjyk46w2eDEL1wl6uen6teldc3o9FkJ0JUzjZ0MZtTIixz&#10;XNmuoZ8+3j67piQmsBy0s6KhexHpzebpk/Xga7F0vdNcBIIkNtaDb2ifkq+rKrJeGIgz54XFoHTB&#10;QMJt6CoeYEB2o6vlfH5ZDS5wHxwTMaJ3ewzSTeGXUrD0XsooEtENxdxSWUNZ27xWmzXUXQDfK3ZK&#10;A/4hCwPK4qVnqi0kIPdB/UFlFAsuOplmzJnKSamYKDVgNYv5b9Xc9eBFqQXFif4sU/x/tOzd7kMg&#10;ijf0EjtlwWCPDl+/HL79OHz/TNCHAg0+1oi784hM4ws3YqMnf0RnrnuUweQ/VkQwjlLvz/KKMRGG&#10;TqzwYnW9ooRh7OpiuVitMk31eNqHmF4LZ0g2GhqwfUVV2L2N6QidIPky626V1qWF2pKhoc9Xy0wP&#10;OEhSQ0LTeCwt2q7QRKcVz0fy4Ri69qUOZAd5NMp3yuYXWL5vC7E/4koow6A2KolQrF4Af2U5SXuP&#10;6lmcc5qTMYJTogU+i2wVZAKl/waJkmiLymTljwpnK43tWFq1uMp02dU6vseu6DcWZyLP92SEyWgn&#10;494H1fWoauldocaZKvKf5j8P7c/7ksDjK908AAAA//8DAFBLAwQUAAYACAAAACEAkM8hieAAAAAK&#10;AQAADwAAAGRycy9kb3ducmV2LnhtbEyPQU/DMAyF70j8h8hIXBBLG8Y0laYTmuCG0DZA45i1pqna&#10;OFWTrd2/nznBzc9+ev5evppcJ044hMaThnSWgEAqfdVQreHz4/V+CSJEQ5XpPKGGMwZYFddXuckq&#10;P9IWT7tYCw6hkBkNNsY+kzKUFp0JM98j8e3HD85ElkMtq8GMHO46qZJkIZ1piD9Y0+PaYtnujk5D&#10;+2432/3b+ru8k9jW41eyX55ftL69mZ6fQESc4p8ZfvEZHQpmOvgjVUF0rNVjylYeFlyBDfO5UiAO&#10;vHhQKcgil/8rFBcAAAD//wMAUEsBAi0AFAAGAAgAAAAhALaDOJL+AAAA4QEAABMAAAAAAAAAAAAA&#10;AAAAAAAAAFtDb250ZW50X1R5cGVzXS54bWxQSwECLQAUAAYACAAAACEAOP0h/9YAAACUAQAACwAA&#10;AAAAAAAAAAAAAAAvAQAAX3JlbHMvLnJlbHNQSwECLQAUAAYACAAAACEAv0wOyQMCAADtAwAADgAA&#10;AAAAAAAAAAAAAAAuAgAAZHJzL2Uyb0RvYy54bWxQSwECLQAUAAYACAAAACEAkM8hieAAAAAKAQAA&#10;DwAAAAAAAAAAAAAAAABdBAAAZHJzL2Rvd25yZXYueG1sUEsFBgAAAAAEAAQA8wAAAGoFAAAAAA==&#10;" filled="f">
                <v:textbox inset="0,0,0,0">
                  <w:txbxContent>
                    <w:p w:rsidR="00D01293" w:rsidRDefault="00364561">
                      <w:pPr>
                        <w:pStyle w:val="a3"/>
                        <w:numPr>
                          <w:ilvl w:val="0"/>
                          <w:numId w:val="11"/>
                        </w:numPr>
                        <w:tabs>
                          <w:tab w:val="left" w:pos="338"/>
                        </w:tabs>
                        <w:spacing w:before="85" w:line="249" w:lineRule="auto"/>
                        <w:ind w:left="156" w:right="163" w:firstLine="0"/>
                      </w:pPr>
                      <w:r>
                        <w:rPr>
                          <w:spacing w:val="-7"/>
                        </w:rPr>
                        <w:t>擅自改动处罚内容，处罚报告书制</w:t>
                      </w:r>
                      <w:r>
                        <w:t>作不规范；</w:t>
                      </w:r>
                    </w:p>
                    <w:p w:rsidR="00D01293" w:rsidRDefault="00364561">
                      <w:pPr>
                        <w:pStyle w:val="a3"/>
                        <w:numPr>
                          <w:ilvl w:val="0"/>
                          <w:numId w:val="11"/>
                        </w:numPr>
                        <w:tabs>
                          <w:tab w:val="left" w:pos="338"/>
                        </w:tabs>
                        <w:spacing w:before="1" w:line="249" w:lineRule="auto"/>
                        <w:ind w:left="156" w:right="836" w:firstLine="0"/>
                      </w:pPr>
                      <w:r>
                        <w:rPr>
                          <w:spacing w:val="-2"/>
                        </w:rPr>
                        <w:t>未按法定方式及时送达。</w:t>
                      </w:r>
                      <w:r>
                        <w:t>风险等级：低</w:t>
                      </w:r>
                    </w:p>
                  </w:txbxContent>
                </v:textbox>
                <w10:wrap anchorx="page"/>
              </v:shape>
            </w:pict>
          </mc:Fallback>
        </mc:AlternateContent>
      </w:r>
      <w:r>
        <w:rPr>
          <w:noProof/>
          <w:lang w:val="en-US" w:bidi="ar-SA"/>
        </w:rPr>
        <mc:AlternateContent>
          <mc:Choice Requires="wps">
            <w:drawing>
              <wp:anchor distT="0" distB="0" distL="114300" distR="114300" simplePos="0" relativeHeight="251695104" behindDoc="0" locked="0" layoutInCell="1" allowOverlap="1">
                <wp:simplePos x="0" y="0"/>
                <wp:positionH relativeFrom="page">
                  <wp:posOffset>5233670</wp:posOffset>
                </wp:positionH>
                <wp:positionV relativeFrom="paragraph">
                  <wp:posOffset>765175</wp:posOffset>
                </wp:positionV>
                <wp:extent cx="1931670" cy="1094105"/>
                <wp:effectExtent l="4445" t="5080" r="6985" b="5715"/>
                <wp:wrapNone/>
                <wp:docPr id="76" name="文本框 69"/>
                <wp:cNvGraphicFramePr/>
                <a:graphic xmlns:a="http://schemas.openxmlformats.org/drawingml/2006/main">
                  <a:graphicData uri="http://schemas.microsoft.com/office/word/2010/wordprocessingShape">
                    <wps:wsp>
                      <wps:cNvSpPr txBox="1"/>
                      <wps:spPr>
                        <a:xfrm>
                          <a:off x="0" y="0"/>
                          <a:ext cx="1931670" cy="109410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12"/>
                              </w:numPr>
                              <w:tabs>
                                <w:tab w:val="left" w:pos="325"/>
                              </w:tabs>
                              <w:spacing w:before="84"/>
                              <w:ind w:hanging="182"/>
                            </w:pPr>
                            <w:r>
                              <w:t>严格按规定进行执法；</w:t>
                            </w:r>
                          </w:p>
                          <w:p w:rsidR="00D01293" w:rsidRDefault="00364561">
                            <w:pPr>
                              <w:pStyle w:val="a3"/>
                              <w:numPr>
                                <w:ilvl w:val="0"/>
                                <w:numId w:val="12"/>
                              </w:numPr>
                              <w:tabs>
                                <w:tab w:val="left" w:pos="325"/>
                              </w:tabs>
                              <w:spacing w:before="9"/>
                              <w:ind w:hanging="182"/>
                            </w:pPr>
                            <w:r>
                              <w:t>建立财物登记制度；</w:t>
                            </w:r>
                          </w:p>
                          <w:p w:rsidR="00D01293" w:rsidRDefault="00364561">
                            <w:pPr>
                              <w:pStyle w:val="a3"/>
                              <w:numPr>
                                <w:ilvl w:val="0"/>
                                <w:numId w:val="12"/>
                              </w:numPr>
                              <w:tabs>
                                <w:tab w:val="left" w:pos="325"/>
                              </w:tabs>
                              <w:spacing w:before="9" w:line="249" w:lineRule="auto"/>
                              <w:ind w:left="143" w:right="141" w:firstLine="0"/>
                            </w:pPr>
                            <w:r>
                              <w:rPr>
                                <w:spacing w:val="-1"/>
                              </w:rPr>
                              <w:t>执行内部监督检查、纪检跟踪督</w:t>
                            </w:r>
                            <w:r>
                              <w:t>察制度；</w:t>
                            </w:r>
                          </w:p>
                          <w:p w:rsidR="00D01293" w:rsidRDefault="00364561">
                            <w:pPr>
                              <w:pStyle w:val="a3"/>
                              <w:numPr>
                                <w:ilvl w:val="0"/>
                                <w:numId w:val="12"/>
                              </w:numPr>
                              <w:tabs>
                                <w:tab w:val="left" w:pos="325"/>
                              </w:tabs>
                              <w:spacing w:before="1" w:line="249" w:lineRule="auto"/>
                              <w:ind w:left="143" w:right="1441" w:firstLine="0"/>
                            </w:pPr>
                            <w:r>
                              <w:rPr>
                                <w:spacing w:val="-3"/>
                              </w:rPr>
                              <w:t>落实责任追究。</w:t>
                            </w:r>
                            <w:r>
                              <w:t>责任人：袁文书</w:t>
                            </w:r>
                          </w:p>
                        </w:txbxContent>
                      </wps:txbx>
                      <wps:bodyPr lIns="0" tIns="0" rIns="0" bIns="0" upright="1"/>
                    </wps:wsp>
                  </a:graphicData>
                </a:graphic>
              </wp:anchor>
            </w:drawing>
          </mc:Choice>
          <mc:Fallback>
            <w:pict>
              <v:shape id="文本框 69" o:spid="_x0000_s1044" type="#_x0000_t202" style="position:absolute;left:0;text-align:left;margin-left:412.1pt;margin-top:60.25pt;width:152.1pt;height:86.15pt;z-index:25169510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GNqBQIAAO4DAAAOAAAAZHJzL2Uyb0RvYy54bWysU82O0zAQviPxDpbvNEmh3W3UdCUoi5AQ&#10;IC08wNR2Ekv+k+1t0heAN+DEhTvP1edg7DZdfi4IkYMz9nzzeeab8fpm1IrshQ/SmoZWs5ISYZjl&#10;0nQN/fjh9sk1JSGC4aCsEQ09iEBvNo8frQdXi7ntreLCEyQxoR5cQ/sYXV0UgfVCQ5hZJww6W+s1&#10;RNz6ruAeBmTXqpiX5bIYrOfOWyZCwNPtyUk3mb9tBYvv2jaISFRDMbeYV5/XXVqLzRrqzoPrJTun&#10;Af+QhQZp8NIL1RYikHsv/6DSknkbbBtnzOrCtq1kIteA1VTlb9Xc9eBErgXFCe4iU/h/tOzt/r0n&#10;kjf0akmJAY09On75fPz6/fjtE1mukkCDCzXi7hwi4/jcjtjo6TzgYap7bL1Of6yIoB+lPlzkFWMk&#10;LAWtnlbLK3Qx9FXl6llVLhJP8RDufIivhNUkGQ312L8sK+zfhHiCTpB0m7G3UqncQ2XI0NDVYr5A&#10;fsBJahVENLXD2oLpMk2wSvIUkoKD73YvlCd7SLORv3M2v8DSfVsI/QmXXQkGtZZR+Gz1AvhLw0k8&#10;OJTP4KDTlIwWnBIl8F0kKyMjSPU3SJREGVQmSX+SOFlx3I25V9V1oktHO8sP2Bb12uBQpAGfDD8Z&#10;u8m4d152Paqam5epcaiy/OcHkKb2531O4OGZbn4AAAD//wMAUEsDBBQABgAIAAAAIQABY/Ph4QAA&#10;AAwBAAAPAAAAZHJzL2Rvd25yZXYueG1sTI/BTsMwEETvSPyDtUhcEHVqtciEOBWq4IZQW0Dl6MZL&#10;HCVeR7HbpH+Pe4Ljap5m3haryXXshENoPCmYzzJgSJU3DdUKPj9e7yWwEDUZ3XlCBWcMsCqvrwqd&#10;Gz/SFk+7WLNUQiHXCmyMfc55qCw6HWa+R0rZjx+cjukcam4GPaZy13GRZQ/c6YbSgtU9ri1W7e7o&#10;FLTvdrPdv62/qzuObT1+ZXt5flHq9mZ6fgIWcYp/MFz0kzqUyengj2QC6xRIsRAJTYHIlsAuxFzI&#10;BbCDAvEoJPCy4P+fKH8BAAD//wMAUEsBAi0AFAAGAAgAAAAhALaDOJL+AAAA4QEAABMAAAAAAAAA&#10;AAAAAAAAAAAAAFtDb250ZW50X1R5cGVzXS54bWxQSwECLQAUAAYACAAAACEAOP0h/9YAAACUAQAA&#10;CwAAAAAAAAAAAAAAAAAvAQAAX3JlbHMvLnJlbHNQSwECLQAUAAYACAAAACEAe4hjagUCAADuAwAA&#10;DgAAAAAAAAAAAAAAAAAuAgAAZHJzL2Uyb0RvYy54bWxQSwECLQAUAAYACAAAACEAAWPz4eEAAAAM&#10;AQAADwAAAAAAAAAAAAAAAABfBAAAZHJzL2Rvd25yZXYueG1sUEsFBgAAAAAEAAQA8wAAAG0FAAAA&#10;AA==&#10;" filled="f">
                <v:textbox inset="0,0,0,0">
                  <w:txbxContent>
                    <w:p w:rsidR="00D01293" w:rsidRDefault="00364561">
                      <w:pPr>
                        <w:pStyle w:val="a3"/>
                        <w:numPr>
                          <w:ilvl w:val="0"/>
                          <w:numId w:val="12"/>
                        </w:numPr>
                        <w:tabs>
                          <w:tab w:val="left" w:pos="325"/>
                        </w:tabs>
                        <w:spacing w:before="84"/>
                        <w:ind w:hanging="182"/>
                      </w:pPr>
                      <w:r>
                        <w:t>严格按规定进行执法；</w:t>
                      </w:r>
                    </w:p>
                    <w:p w:rsidR="00D01293" w:rsidRDefault="00364561">
                      <w:pPr>
                        <w:pStyle w:val="a3"/>
                        <w:numPr>
                          <w:ilvl w:val="0"/>
                          <w:numId w:val="12"/>
                        </w:numPr>
                        <w:tabs>
                          <w:tab w:val="left" w:pos="325"/>
                        </w:tabs>
                        <w:spacing w:before="9"/>
                        <w:ind w:hanging="182"/>
                      </w:pPr>
                      <w:r>
                        <w:t>建立财物登记制度；</w:t>
                      </w:r>
                    </w:p>
                    <w:p w:rsidR="00D01293" w:rsidRDefault="00364561">
                      <w:pPr>
                        <w:pStyle w:val="a3"/>
                        <w:numPr>
                          <w:ilvl w:val="0"/>
                          <w:numId w:val="12"/>
                        </w:numPr>
                        <w:tabs>
                          <w:tab w:val="left" w:pos="325"/>
                        </w:tabs>
                        <w:spacing w:before="9" w:line="249" w:lineRule="auto"/>
                        <w:ind w:left="143" w:right="141" w:firstLine="0"/>
                      </w:pPr>
                      <w:r>
                        <w:rPr>
                          <w:spacing w:val="-1"/>
                        </w:rPr>
                        <w:t>执行内部监督检查、纪检跟踪督</w:t>
                      </w:r>
                      <w:r>
                        <w:t>察制度；</w:t>
                      </w:r>
                    </w:p>
                    <w:p w:rsidR="00D01293" w:rsidRDefault="00364561">
                      <w:pPr>
                        <w:pStyle w:val="a3"/>
                        <w:numPr>
                          <w:ilvl w:val="0"/>
                          <w:numId w:val="12"/>
                        </w:numPr>
                        <w:tabs>
                          <w:tab w:val="left" w:pos="325"/>
                        </w:tabs>
                        <w:spacing w:before="1" w:line="249" w:lineRule="auto"/>
                        <w:ind w:left="143" w:right="1441" w:firstLine="0"/>
                      </w:pPr>
                      <w:r>
                        <w:rPr>
                          <w:spacing w:val="-3"/>
                        </w:rPr>
                        <w:t>落实责任追究。</w:t>
                      </w:r>
                      <w:r>
                        <w:t>责任人：袁文书</w:t>
                      </w:r>
                    </w:p>
                  </w:txbxContent>
                </v:textbox>
                <w10:wrap anchorx="page"/>
              </v:shape>
            </w:pict>
          </mc:Fallback>
        </mc:AlternateContent>
      </w:r>
      <w:r>
        <w:rPr>
          <w:noProof/>
          <w:lang w:val="en-US" w:bidi="ar-SA"/>
        </w:rPr>
        <mc:AlternateContent>
          <mc:Choice Requires="wps">
            <w:drawing>
              <wp:anchor distT="0" distB="0" distL="114300" distR="114300" simplePos="0" relativeHeight="251696128" behindDoc="0" locked="0" layoutInCell="1" allowOverlap="1">
                <wp:simplePos x="0" y="0"/>
                <wp:positionH relativeFrom="page">
                  <wp:posOffset>5273675</wp:posOffset>
                </wp:positionH>
                <wp:positionV relativeFrom="paragraph">
                  <wp:posOffset>-1176020</wp:posOffset>
                </wp:positionV>
                <wp:extent cx="1873885" cy="1171575"/>
                <wp:effectExtent l="5080" t="5080" r="6985" b="4445"/>
                <wp:wrapNone/>
                <wp:docPr id="77" name="文本框 70"/>
                <wp:cNvGraphicFramePr/>
                <a:graphic xmlns:a="http://schemas.openxmlformats.org/drawingml/2006/main">
                  <a:graphicData uri="http://schemas.microsoft.com/office/word/2010/wordprocessingShape">
                    <wps:wsp>
                      <wps:cNvSpPr txBox="1"/>
                      <wps:spPr>
                        <a:xfrm>
                          <a:off x="0" y="0"/>
                          <a:ext cx="1873885" cy="117157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13"/>
                              </w:numPr>
                              <w:tabs>
                                <w:tab w:val="left" w:pos="325"/>
                              </w:tabs>
                              <w:spacing w:before="84" w:line="249" w:lineRule="auto"/>
                              <w:ind w:right="142" w:firstLine="0"/>
                            </w:pPr>
                            <w:r>
                              <w:rPr>
                                <w:spacing w:val="-7"/>
                              </w:rPr>
                              <w:t>执行内部监督检查、纪检跟踪督</w:t>
                            </w:r>
                            <w:r>
                              <w:t>察制度；</w:t>
                            </w:r>
                          </w:p>
                          <w:p w:rsidR="00D01293" w:rsidRDefault="00364561">
                            <w:pPr>
                              <w:pStyle w:val="a3"/>
                              <w:numPr>
                                <w:ilvl w:val="0"/>
                                <w:numId w:val="13"/>
                              </w:numPr>
                              <w:tabs>
                                <w:tab w:val="left" w:pos="325"/>
                              </w:tabs>
                              <w:spacing w:line="249" w:lineRule="auto"/>
                              <w:ind w:right="142" w:firstLine="0"/>
                            </w:pPr>
                            <w:r>
                              <w:rPr>
                                <w:spacing w:val="9"/>
                              </w:rPr>
                              <w:t>量化处罚标准，缩小自由裁量权，严格按量化标准处罚；</w:t>
                            </w:r>
                          </w:p>
                          <w:p w:rsidR="00D01293" w:rsidRDefault="00364561">
                            <w:pPr>
                              <w:pStyle w:val="a3"/>
                              <w:numPr>
                                <w:ilvl w:val="0"/>
                                <w:numId w:val="13"/>
                              </w:numPr>
                              <w:tabs>
                                <w:tab w:val="left" w:pos="325"/>
                              </w:tabs>
                              <w:spacing w:line="249" w:lineRule="auto"/>
                              <w:ind w:right="142" w:firstLine="0"/>
                            </w:pPr>
                            <w:r>
                              <w:rPr>
                                <w:spacing w:val="-8"/>
                              </w:rPr>
                              <w:t>执行听证程序，重大案件必须集</w:t>
                            </w:r>
                            <w:r>
                              <w:t>体讨论。</w:t>
                            </w:r>
                          </w:p>
                          <w:p w:rsidR="00D01293" w:rsidRDefault="00364561">
                            <w:pPr>
                              <w:pStyle w:val="a3"/>
                              <w:spacing w:before="1"/>
                              <w:ind w:left="144"/>
                            </w:pPr>
                            <w:r>
                              <w:t>责任人：</w:t>
                            </w:r>
                            <w:r>
                              <w:rPr>
                                <w:rFonts w:hint="eastAsia"/>
                              </w:rPr>
                              <w:t>张群玲</w:t>
                            </w:r>
                          </w:p>
                        </w:txbxContent>
                      </wps:txbx>
                      <wps:bodyPr lIns="0" tIns="0" rIns="0" bIns="0" upright="1"/>
                    </wps:wsp>
                  </a:graphicData>
                </a:graphic>
              </wp:anchor>
            </w:drawing>
          </mc:Choice>
          <mc:Fallback>
            <w:pict>
              <v:shape id="文本框 70" o:spid="_x0000_s1045" type="#_x0000_t202" style="position:absolute;left:0;text-align:left;margin-left:415.25pt;margin-top:-92.6pt;width:147.55pt;height:92.25pt;z-index:25169612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IuAgIAAO4DAAAOAAAAZHJzL2Uyb0RvYy54bWysU8uu0zAQ3SPxD5b3NE1RSW/U9EpQLkJC&#10;gHThAxzbSSz5Jdu3SX8A/oAVG/Z8V7+DGffFY4MQWTjjeZyZOTNe305Gk50MUTnb0HI2p0Ra7oSy&#10;fUM/frh7sqIkJmYF087Khu5lpLebx4/Wo6/lwg1OCxkIgNhYj76hQ0q+LorIB2lYnDkvLRg7FwxL&#10;cA19IQIbAd3oYjGfPytGF4QPjssYQbs9Gukm43ed5Old10WZiG4o1JbyGfLZ4lls1qzuA/OD4qcy&#10;2D9UYZiykPQCtWWJkYeg/oAyigcXXZdm3JnCdZ3iMvcA3ZTz37q5H5iXuRcgJ/oLTfH/wfK3u/eB&#10;KNHQqqLEMgMzOnz5fPj6/fDtE6kyQaOPNfjde/BM03M3waCRONRHUGLfUxcM/qEjAnagen+hV06J&#10;cAxaVU9XqyUlHGxlWZXLaok4xTXch5heSWcICg0NML9MK9u9ienoenbBbNbdKa3zDLUlY0NvlgvE&#10;Z7BJnWYJROOht2j7DBOdVgJDMDiGvn2hA9kx3I38nar5xQ3zbVkcjn7ZdNwao5IMOfcgmXhpBUl7&#10;D/RZWHSKxRgpKNES3gVK2TMxpf/GEyjRFpi5UoxSmtopz6q8QThUtU7sYSz6tYWlwAU/C+EstGfh&#10;wQfVD8BqHl6GhqXK9J8eAG7tz/dcwPWZbn4AAAD//wMAUEsDBBQABgAIAAAAIQA8C1Dw4QAAAAsB&#10;AAAPAAAAZHJzL2Rvd25yZXYueG1sTI/BTsMwDIbvSLxDZCQuaEta1FGVphOa4IYQG6BxzBrTVG2c&#10;qsnW7u3JTnC0/en395fr2fbshKNvHUlIlgIYUu10S42Ez4+XRQ7MB0Va9Y5Qwhk9rKvrq1IV2k20&#10;xdMuNCyGkC+UBBPCUHDua4NW+aUbkOLtx41WhTiODdejmmK47XkqxIpb1VL8YNSAG4N1tztaCd2b&#10;ed/uXzff9R3Hrpm+xD4/P0t5ezM/PQILOIc/GC76UR2q6HRwR9Ke9RLye5FFVMIiybMU2AVJ0mwF&#10;7BB3D8Crkv/vUP0CAAD//wMAUEsBAi0AFAAGAAgAAAAhALaDOJL+AAAA4QEAABMAAAAAAAAAAAAA&#10;AAAAAAAAAFtDb250ZW50X1R5cGVzXS54bWxQSwECLQAUAAYACAAAACEAOP0h/9YAAACUAQAACwAA&#10;AAAAAAAAAAAAAAAvAQAAX3JlbHMvLnJlbHNQSwECLQAUAAYACAAAACEAD3ZyLgICAADuAwAADgAA&#10;AAAAAAAAAAAAAAAuAgAAZHJzL2Uyb0RvYy54bWxQSwECLQAUAAYACAAAACEAPAtQ8OEAAAALAQAA&#10;DwAAAAAAAAAAAAAAAABcBAAAZHJzL2Rvd25yZXYueG1sUEsFBgAAAAAEAAQA8wAAAGoFAAAAAA==&#10;" filled="f">
                <v:textbox inset="0,0,0,0">
                  <w:txbxContent>
                    <w:p w:rsidR="00D01293" w:rsidRDefault="00364561">
                      <w:pPr>
                        <w:pStyle w:val="a3"/>
                        <w:numPr>
                          <w:ilvl w:val="0"/>
                          <w:numId w:val="13"/>
                        </w:numPr>
                        <w:tabs>
                          <w:tab w:val="left" w:pos="325"/>
                        </w:tabs>
                        <w:spacing w:before="84" w:line="249" w:lineRule="auto"/>
                        <w:ind w:right="142" w:firstLine="0"/>
                      </w:pPr>
                      <w:r>
                        <w:rPr>
                          <w:spacing w:val="-7"/>
                        </w:rPr>
                        <w:t>执行内部监督检查、纪检跟踪督</w:t>
                      </w:r>
                      <w:r>
                        <w:t>察制度；</w:t>
                      </w:r>
                    </w:p>
                    <w:p w:rsidR="00D01293" w:rsidRDefault="00364561">
                      <w:pPr>
                        <w:pStyle w:val="a3"/>
                        <w:numPr>
                          <w:ilvl w:val="0"/>
                          <w:numId w:val="13"/>
                        </w:numPr>
                        <w:tabs>
                          <w:tab w:val="left" w:pos="325"/>
                        </w:tabs>
                        <w:spacing w:line="249" w:lineRule="auto"/>
                        <w:ind w:right="142" w:firstLine="0"/>
                      </w:pPr>
                      <w:r>
                        <w:rPr>
                          <w:spacing w:val="9"/>
                        </w:rPr>
                        <w:t>量化处罚标准，缩小自由裁量权，严格按量化标准处罚；</w:t>
                      </w:r>
                    </w:p>
                    <w:p w:rsidR="00D01293" w:rsidRDefault="00364561">
                      <w:pPr>
                        <w:pStyle w:val="a3"/>
                        <w:numPr>
                          <w:ilvl w:val="0"/>
                          <w:numId w:val="13"/>
                        </w:numPr>
                        <w:tabs>
                          <w:tab w:val="left" w:pos="325"/>
                        </w:tabs>
                        <w:spacing w:line="249" w:lineRule="auto"/>
                        <w:ind w:right="142" w:firstLine="0"/>
                      </w:pPr>
                      <w:r>
                        <w:rPr>
                          <w:spacing w:val="-8"/>
                        </w:rPr>
                        <w:t>执行听证程序，重大案件必须集</w:t>
                      </w:r>
                      <w:r>
                        <w:t>体讨论。</w:t>
                      </w:r>
                    </w:p>
                    <w:p w:rsidR="00D01293" w:rsidRDefault="00364561">
                      <w:pPr>
                        <w:pStyle w:val="a3"/>
                        <w:spacing w:before="1"/>
                        <w:ind w:left="144"/>
                      </w:pPr>
                      <w:r>
                        <w:t>责任人：</w:t>
                      </w:r>
                      <w:r>
                        <w:rPr>
                          <w:rFonts w:hint="eastAsia"/>
                        </w:rPr>
                        <w:t>张群玲</w:t>
                      </w:r>
                    </w:p>
                  </w:txbxContent>
                </v:textbox>
                <w10:wrap anchorx="page"/>
              </v:shape>
            </w:pict>
          </mc:Fallback>
        </mc:AlternateContent>
      </w:r>
      <w:r>
        <w:rPr>
          <w:rFonts w:ascii="仿宋" w:eastAsia="仿宋" w:hint="eastAsia"/>
          <w:position w:val="-2"/>
          <w:sz w:val="24"/>
        </w:rPr>
        <w:t>风险点</w:t>
      </w:r>
      <w:r>
        <w:rPr>
          <w:rFonts w:ascii="仿宋" w:eastAsia="仿宋" w:hint="eastAsia"/>
          <w:position w:val="-2"/>
          <w:sz w:val="24"/>
        </w:rPr>
        <w:tab/>
      </w:r>
      <w:r>
        <w:rPr>
          <w:rFonts w:ascii="仿宋" w:eastAsia="仿宋" w:hint="eastAsia"/>
          <w:sz w:val="24"/>
        </w:rPr>
        <w:t>防控措施</w:t>
      </w:r>
    </w:p>
    <w:p w:rsidR="00D01293" w:rsidRDefault="00D01293">
      <w:pPr>
        <w:pStyle w:val="a3"/>
        <w:spacing w:before="11"/>
        <w:rPr>
          <w:rFonts w:ascii="仿宋"/>
          <w:sz w:val="14"/>
        </w:rPr>
      </w:pPr>
    </w:p>
    <w:p w:rsidR="00D01293" w:rsidRDefault="00364561">
      <w:pPr>
        <w:pStyle w:val="a3"/>
        <w:ind w:left="5211"/>
        <w:rPr>
          <w:rFonts w:ascii="仿宋"/>
          <w:sz w:val="20"/>
        </w:rPr>
      </w:pPr>
      <w:r>
        <w:rPr>
          <w:rFonts w:ascii="仿宋"/>
          <w:noProof/>
          <w:sz w:val="20"/>
          <w:lang w:val="en-US" w:bidi="ar-SA"/>
        </w:rPr>
        <mc:AlternateContent>
          <mc:Choice Requires="wpg">
            <w:drawing>
              <wp:inline distT="0" distB="0" distL="114300" distR="114300">
                <wp:extent cx="76200" cy="318770"/>
                <wp:effectExtent l="0" t="0" r="0" b="10160"/>
                <wp:docPr id="47" name="组合 71"/>
                <wp:cNvGraphicFramePr/>
                <a:graphic xmlns:a="http://schemas.openxmlformats.org/drawingml/2006/main">
                  <a:graphicData uri="http://schemas.microsoft.com/office/word/2010/wordprocessingGroup">
                    <wpg:wgp>
                      <wpg:cNvGrpSpPr/>
                      <wpg:grpSpPr>
                        <a:xfrm>
                          <a:off x="0" y="0"/>
                          <a:ext cx="76200" cy="318770"/>
                          <a:chOff x="0" y="0"/>
                          <a:chExt cx="120" cy="502"/>
                        </a:xfrm>
                      </wpg:grpSpPr>
                      <wps:wsp>
                        <wps:cNvPr id="45" name="任意多边形 72"/>
                        <wps:cNvSpPr/>
                        <wps:spPr>
                          <a:xfrm>
                            <a:off x="0" y="381"/>
                            <a:ext cx="120" cy="121"/>
                          </a:xfrm>
                          <a:custGeom>
                            <a:avLst/>
                            <a:gdLst/>
                            <a:ahLst/>
                            <a:cxnLst/>
                            <a:rect l="0" t="0" r="0" b="0"/>
                            <a:pathLst>
                              <a:path w="120" h="121">
                                <a:moveTo>
                                  <a:pt x="59" y="121"/>
                                </a:moveTo>
                                <a:lnTo>
                                  <a:pt x="0" y="0"/>
                                </a:lnTo>
                                <a:lnTo>
                                  <a:pt x="120" y="1"/>
                                </a:lnTo>
                                <a:lnTo>
                                  <a:pt x="59" y="121"/>
                                </a:lnTo>
                                <a:close/>
                              </a:path>
                            </a:pathLst>
                          </a:custGeom>
                          <a:solidFill>
                            <a:srgbClr val="000000"/>
                          </a:solidFill>
                          <a:ln>
                            <a:noFill/>
                          </a:ln>
                        </wps:spPr>
                        <wps:bodyPr upright="1"/>
                      </wps:wsp>
                      <wps:wsp>
                        <wps:cNvPr id="46" name="直线 73"/>
                        <wps:cNvCnPr/>
                        <wps:spPr>
                          <a:xfrm flipH="1">
                            <a:off x="59" y="8"/>
                            <a:ext cx="4" cy="47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id="组合 71" o:spid="_x0000_s1026" style="width:6pt;height:25.1pt;mso-position-horizontal-relative:char;mso-position-vertical-relative:line" coordsize="12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tGAgMAAEsHAAAOAAAAZHJzL2Uyb0RvYy54bWy8Vc1u1DAQviPxDlbuNLvbbncbdbeH/nFA&#10;UKnlAVzH+ZEc27K9m917D9zgDDfEI3CBCngZSnkMZpw4u21VVBWJHJKJPR7P983n8e7eohJkzo0t&#10;lZxE/Y1eRLhkKi1lPolenx09G0fEOipTKpTkk2jJbbQ3ffpkt9YJH6hCiZQbAkGkTWo9iQrndBLH&#10;lhW8onZDaS5hMlOmog5+TR6nhtYQvRLxoNfbjmtlUm0U49bC6EEzGU19/CzjzL3KMssdEZMIcnP+&#10;bfz7HN/xdJcmuaG6KFmbBn1EFhUtJWzahTqgjpKZKe+EqkpmlFWZ22CqilWWlYx7DICm37uF5tio&#10;mfZY8qTOdUcTUHuLp0eHZS/nJ4aU6STaGkVE0gpqdH15cfXuDRn1kZ1a5wk4HRt9qk9MO5A3fwh4&#10;kZkKvwCFLDyvy45XvnCEweBoG0oVEQYzm/3xaNTSzgqozZ1FrDhsl/UH7aJhb4CpxGG3GJPqcqg1&#10;SMeu2LH/xs5pQTX3pFsEHtgZBnZ+Xl7+unh79en97+9frr59JCOfGyYB3h1HNrFA170EbY49uTQJ&#10;FHVY+wM/02GlCZtZd8yVZ5nOX1jXaDYNFi2CxRYymAaU/1fNa+pwHWaIJqnh9CLfBX77XsuVmvMz&#10;5T0clmm4ExEo4SrDlYOQ644QJogAcIS58NU+mN8Mo7WVDbPh23jd2TJMM6EsbzSB6XtxdJBg03XS&#10;rBJlelQKgVCsyc/3hSFzih3BP20GN9yERGepcFmzDY6A8EJh0TpX6RL0MdOmzAtoLQ2WVo94dP6H&#10;MLeDMK8/fL7++oOMNhEP7g163JftmQ1pN0eIZKLUzzFhRNke3ZbrMS5fCXOrObdbTTdYk6U2jSwJ&#10;GpNIlBJPDU2CRME1uOCwkCixneEADhKj0OkzQR2YlYbeY2Xu194owQMrhZscUFs0FfURGgQFp+mh&#10;TIlbamhqEq6fCFOoeBoRweG2QstjdbQUD/H0Yr5HBSiSrvK+QUHH9rJsbxe8Etb/vf/qDpz+AQAA&#10;//8DAFBLAwQUAAYACAAAACEAJtRbX9kAAAADAQAADwAAAGRycy9kb3ducmV2LnhtbEyPQWvCQBCF&#10;74X+h2UEb3WTiEViNiLS9iSFqlB6G7NjEszOhuyaxH/ftZd6efB4w3vfZOvRNKKnztWWFcSzCARx&#10;YXXNpYLj4f1lCcJ5ZI2NZVJwIwfr/Pkpw1Tbgb+o3/tShBJ2KSqovG9TKV1RkUE3sy1xyM62M+iD&#10;7UqpOxxCuWlkEkWv0mDNYaHClrYVFZf91Sj4GHDYzOO3fnc5b28/h8Xn9y4mpaaTcbMC4Wn0/8dw&#10;xw/okAemk72ydqJREB7xf3rPkuBOChZRAjLP5CN7/gsAAP//AwBQSwECLQAUAAYACAAAACEAtoM4&#10;kv4AAADhAQAAEwAAAAAAAAAAAAAAAAAAAAAAW0NvbnRlbnRfVHlwZXNdLnhtbFBLAQItABQABgAI&#10;AAAAIQA4/SH/1gAAAJQBAAALAAAAAAAAAAAAAAAAAC8BAABfcmVscy8ucmVsc1BLAQItABQABgAI&#10;AAAAIQCh+GtGAgMAAEsHAAAOAAAAAAAAAAAAAAAAAC4CAABkcnMvZTJvRG9jLnhtbFBLAQItABQA&#10;BgAIAAAAIQAm1Ftf2QAAAAMBAAAPAAAAAAAAAAAAAAAAAFwFAABkcnMvZG93bnJldi54bWxQSwUG&#10;AAAAAAQABADzAAAAYgYAAAAA&#10;">
                <v:shape id="任意多边形 72" o:spid="_x0000_s1027" style="position:absolute;top:381;width:120;height:121;visibility:visible;mso-wrap-style:square;v-text-anchor:top" coordsize="1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8TocIA&#10;AADbAAAADwAAAGRycy9kb3ducmV2LnhtbESP3YrCMBSE7xd8h3AE79a0/q5dUxFB1kutPsDZ5mxb&#10;bE5KE7Xu0xtB8HKYmW+Y5aoztbhS6yrLCuJhBII4t7riQsHpuP38AuE8ssbaMim4k4NV2vtYYqLt&#10;jQ90zXwhAoRdggpK75tESpeXZNANbUMcvD/bGvRBtoXULd4C3NRyFEUzabDisFBiQ5uS8nN2MQrm&#10;lRzHk43+/8mOWZf/etwvFjOlBv1u/Q3CU+ff4Vd7pxVMpvD8En6AT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3xOhwgAAANsAAAAPAAAAAAAAAAAAAAAAAJgCAABkcnMvZG93&#10;bnJldi54bWxQSwUGAAAAAAQABAD1AAAAhwMAAAAA&#10;" path="m59,121l,,120,1,59,121xe" fillcolor="black" stroked="f">
                  <v:path arrowok="t" textboxrect="0,0,120,121"/>
                </v:shape>
                <v:line id="直线 73" o:spid="_x0000_s1028" style="position:absolute;flip:x;visibility:visible;mso-wrap-style:square" from="59,8" to="63,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w10:anchorlock/>
              </v:group>
            </w:pict>
          </mc:Fallback>
        </mc:AlternateContent>
      </w:r>
    </w:p>
    <w:p w:rsidR="00D01293" w:rsidRDefault="00D01293">
      <w:pPr>
        <w:rPr>
          <w:rFonts w:ascii="仿宋"/>
          <w:sz w:val="20"/>
        </w:rPr>
        <w:sectPr w:rsidR="00D01293">
          <w:type w:val="continuous"/>
          <w:pgSz w:w="11910" w:h="16840"/>
          <w:pgMar w:top="1280" w:right="520" w:bottom="280" w:left="1000" w:header="720" w:footer="720" w:gutter="0"/>
          <w:cols w:space="720"/>
        </w:sectPr>
      </w:pPr>
    </w:p>
    <w:p w:rsidR="00D01293" w:rsidRDefault="00364561">
      <w:pPr>
        <w:spacing w:before="56"/>
        <w:jc w:val="right"/>
        <w:rPr>
          <w:rFonts w:ascii="仿宋" w:eastAsia="仿宋"/>
          <w:sz w:val="24"/>
        </w:rPr>
      </w:pPr>
      <w:r>
        <w:rPr>
          <w:noProof/>
          <w:lang w:val="en-US" w:bidi="ar-SA"/>
        </w:rPr>
        <w:lastRenderedPageBreak/>
        <mc:AlternateContent>
          <mc:Choice Requires="wpg">
            <w:drawing>
              <wp:anchor distT="0" distB="0" distL="114300" distR="114300" simplePos="0" relativeHeight="251366400" behindDoc="1" locked="0" layoutInCell="1" allowOverlap="1">
                <wp:simplePos x="0" y="0"/>
                <wp:positionH relativeFrom="page">
                  <wp:posOffset>3419475</wp:posOffset>
                </wp:positionH>
                <wp:positionV relativeFrom="paragraph">
                  <wp:posOffset>0</wp:posOffset>
                </wp:positionV>
                <wp:extent cx="1155700" cy="1033780"/>
                <wp:effectExtent l="0" t="635" r="6350" b="13335"/>
                <wp:wrapNone/>
                <wp:docPr id="6" name="组合 74"/>
                <wp:cNvGraphicFramePr/>
                <a:graphic xmlns:a="http://schemas.openxmlformats.org/drawingml/2006/main">
                  <a:graphicData uri="http://schemas.microsoft.com/office/word/2010/wordprocessingGroup">
                    <wpg:wgp>
                      <wpg:cNvGrpSpPr/>
                      <wpg:grpSpPr>
                        <a:xfrm>
                          <a:off x="0" y="0"/>
                          <a:ext cx="1155700" cy="1033780"/>
                          <a:chOff x="5386" y="0"/>
                          <a:chExt cx="1820" cy="1628"/>
                        </a:xfrm>
                      </wpg:grpSpPr>
                      <wps:wsp>
                        <wps:cNvPr id="24" name="任意多边形 75"/>
                        <wps:cNvSpPr/>
                        <wps:spPr>
                          <a:xfrm>
                            <a:off x="5396" y="994"/>
                            <a:ext cx="1800" cy="624"/>
                          </a:xfrm>
                          <a:custGeom>
                            <a:avLst/>
                            <a:gdLst/>
                            <a:ahLst/>
                            <a:cxnLst/>
                            <a:rect l="0" t="0" r="0" b="0"/>
                            <a:pathLst>
                              <a:path w="1800" h="624">
                                <a:moveTo>
                                  <a:pt x="290" y="0"/>
                                </a:moveTo>
                                <a:lnTo>
                                  <a:pt x="216" y="10"/>
                                </a:lnTo>
                                <a:lnTo>
                                  <a:pt x="149" y="39"/>
                                </a:lnTo>
                                <a:lnTo>
                                  <a:pt x="91" y="85"/>
                                </a:lnTo>
                                <a:lnTo>
                                  <a:pt x="45" y="145"/>
                                </a:lnTo>
                                <a:lnTo>
                                  <a:pt x="14" y="216"/>
                                </a:lnTo>
                                <a:lnTo>
                                  <a:pt x="1" y="288"/>
                                </a:lnTo>
                                <a:lnTo>
                                  <a:pt x="0" y="312"/>
                                </a:lnTo>
                                <a:lnTo>
                                  <a:pt x="1" y="336"/>
                                </a:lnTo>
                                <a:lnTo>
                                  <a:pt x="14" y="408"/>
                                </a:lnTo>
                                <a:lnTo>
                                  <a:pt x="45" y="479"/>
                                </a:lnTo>
                                <a:lnTo>
                                  <a:pt x="91" y="539"/>
                                </a:lnTo>
                                <a:lnTo>
                                  <a:pt x="149" y="585"/>
                                </a:lnTo>
                                <a:lnTo>
                                  <a:pt x="216" y="614"/>
                                </a:lnTo>
                                <a:lnTo>
                                  <a:pt x="290" y="624"/>
                                </a:lnTo>
                                <a:lnTo>
                                  <a:pt x="1510" y="624"/>
                                </a:lnTo>
                                <a:lnTo>
                                  <a:pt x="1584" y="614"/>
                                </a:lnTo>
                                <a:lnTo>
                                  <a:pt x="1651" y="585"/>
                                </a:lnTo>
                                <a:lnTo>
                                  <a:pt x="1709" y="539"/>
                                </a:lnTo>
                                <a:lnTo>
                                  <a:pt x="1755" y="479"/>
                                </a:lnTo>
                                <a:lnTo>
                                  <a:pt x="1786" y="408"/>
                                </a:lnTo>
                                <a:lnTo>
                                  <a:pt x="1799" y="336"/>
                                </a:lnTo>
                                <a:lnTo>
                                  <a:pt x="1800" y="312"/>
                                </a:lnTo>
                                <a:lnTo>
                                  <a:pt x="1799" y="288"/>
                                </a:lnTo>
                                <a:lnTo>
                                  <a:pt x="1786" y="216"/>
                                </a:lnTo>
                                <a:lnTo>
                                  <a:pt x="1755" y="145"/>
                                </a:lnTo>
                                <a:lnTo>
                                  <a:pt x="1709" y="85"/>
                                </a:lnTo>
                                <a:lnTo>
                                  <a:pt x="1651" y="39"/>
                                </a:lnTo>
                                <a:lnTo>
                                  <a:pt x="1584" y="10"/>
                                </a:lnTo>
                                <a:lnTo>
                                  <a:pt x="1510" y="0"/>
                                </a:lnTo>
                                <a:lnTo>
                                  <a:pt x="290" y="0"/>
                                </a:lnTo>
                                <a:close/>
                              </a:path>
                            </a:pathLst>
                          </a:custGeom>
                          <a:noFill/>
                          <a:ln w="12700" cap="flat" cmpd="sng">
                            <a:solidFill>
                              <a:srgbClr val="000000"/>
                            </a:solidFill>
                            <a:prstDash val="solid"/>
                            <a:headEnd type="none" w="med" len="med"/>
                            <a:tailEnd type="none" w="med" len="med"/>
                          </a:ln>
                        </wps:spPr>
                        <wps:bodyPr upright="1"/>
                      </wps:wsp>
                      <wps:wsp>
                        <wps:cNvPr id="25" name="任意多边形 76"/>
                        <wps:cNvSpPr/>
                        <wps:spPr>
                          <a:xfrm>
                            <a:off x="6238" y="909"/>
                            <a:ext cx="120" cy="122"/>
                          </a:xfrm>
                          <a:custGeom>
                            <a:avLst/>
                            <a:gdLst/>
                            <a:ahLst/>
                            <a:cxnLst/>
                            <a:rect l="0" t="0" r="0" b="0"/>
                            <a:pathLst>
                              <a:path w="120" h="122">
                                <a:moveTo>
                                  <a:pt x="63" y="122"/>
                                </a:moveTo>
                                <a:lnTo>
                                  <a:pt x="0" y="4"/>
                                </a:lnTo>
                                <a:lnTo>
                                  <a:pt x="120" y="0"/>
                                </a:lnTo>
                                <a:lnTo>
                                  <a:pt x="63" y="122"/>
                                </a:lnTo>
                                <a:close/>
                              </a:path>
                            </a:pathLst>
                          </a:custGeom>
                          <a:solidFill>
                            <a:srgbClr val="000000"/>
                          </a:solidFill>
                          <a:ln>
                            <a:noFill/>
                          </a:ln>
                        </wps:spPr>
                        <wps:bodyPr upright="1"/>
                      </wps:wsp>
                      <wps:wsp>
                        <wps:cNvPr id="26" name="直线 77"/>
                        <wps:cNvCnPr/>
                        <wps:spPr>
                          <a:xfrm>
                            <a:off x="6291" y="634"/>
                            <a:ext cx="10" cy="375"/>
                          </a:xfrm>
                          <a:prstGeom prst="line">
                            <a:avLst/>
                          </a:prstGeom>
                          <a:ln w="9525" cap="flat" cmpd="sng">
                            <a:solidFill>
                              <a:srgbClr val="000000"/>
                            </a:solidFill>
                            <a:prstDash val="solid"/>
                            <a:headEnd type="none" w="med" len="med"/>
                            <a:tailEnd type="none" w="med" len="med"/>
                          </a:ln>
                        </wps:spPr>
                        <wps:bodyPr/>
                      </wps:wsp>
                      <wps:wsp>
                        <wps:cNvPr id="66" name="文本框 78"/>
                        <wps:cNvSpPr txBox="1"/>
                        <wps:spPr>
                          <a:xfrm>
                            <a:off x="5386" y="626"/>
                            <a:ext cx="1820" cy="1002"/>
                          </a:xfrm>
                          <a:prstGeom prst="rect">
                            <a:avLst/>
                          </a:prstGeom>
                          <a:noFill/>
                          <a:ln>
                            <a:noFill/>
                          </a:ln>
                        </wps:spPr>
                        <wps:txbx>
                          <w:txbxContent>
                            <w:p w:rsidR="00D01293" w:rsidRDefault="00D01293">
                              <w:pPr>
                                <w:rPr>
                                  <w:rFonts w:ascii="仿宋"/>
                                  <w:sz w:val="24"/>
                                </w:rPr>
                              </w:pPr>
                            </w:p>
                            <w:p w:rsidR="00D01293" w:rsidRDefault="00D01293">
                              <w:pPr>
                                <w:spacing w:before="1"/>
                                <w:rPr>
                                  <w:rFonts w:ascii="仿宋"/>
                                  <w:sz w:val="20"/>
                                </w:rPr>
                              </w:pPr>
                            </w:p>
                            <w:p w:rsidR="00D01293" w:rsidRDefault="00364561">
                              <w:pPr>
                                <w:ind w:left="650" w:right="650"/>
                                <w:jc w:val="center"/>
                                <w:rPr>
                                  <w:sz w:val="24"/>
                                </w:rPr>
                              </w:pPr>
                              <w:r>
                                <w:rPr>
                                  <w:sz w:val="24"/>
                                </w:rPr>
                                <w:t>结案</w:t>
                              </w:r>
                            </w:p>
                          </w:txbxContent>
                        </wps:txbx>
                        <wps:bodyPr lIns="0" tIns="0" rIns="0" bIns="0" upright="1"/>
                      </wps:wsp>
                      <wps:wsp>
                        <wps:cNvPr id="83" name="文本框 79"/>
                        <wps:cNvSpPr txBox="1"/>
                        <wps:spPr>
                          <a:xfrm>
                            <a:off x="5412" y="7"/>
                            <a:ext cx="1694" cy="627"/>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spacing w:before="83"/>
                                <w:ind w:left="584" w:right="575"/>
                                <w:jc w:val="center"/>
                                <w:rPr>
                                  <w:sz w:val="24"/>
                                </w:rPr>
                              </w:pPr>
                              <w:r>
                                <w:rPr>
                                  <w:sz w:val="24"/>
                                </w:rPr>
                                <w:t>执行</w:t>
                              </w:r>
                            </w:p>
                          </w:txbxContent>
                        </wps:txbx>
                        <wps:bodyPr lIns="0" tIns="0" rIns="0" bIns="0" upright="1"/>
                      </wps:wsp>
                    </wpg:wgp>
                  </a:graphicData>
                </a:graphic>
              </wp:anchor>
            </w:drawing>
          </mc:Choice>
          <mc:Fallback>
            <w:pict>
              <v:group id="组合 74" o:spid="_x0000_s1046" style="position:absolute;left:0;text-align:left;margin-left:269.25pt;margin-top:0;width:91pt;height:81.4pt;z-index:-251950080;mso-position-horizontal-relative:page" coordorigin="5386" coordsize="1820,1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0Oi5QQAAKoSAAAOAAAAZHJzL2Uyb0RvYy54bWzcWE9v40QUvyPxHSzfaWI7tpOo6Upsdysk&#10;BCvt8gGmthNbsj3WzDRJ7yvgBicOwGVXHDlygQr4MrTLx+C9N35O2tI4W6AgcsiMPc9v3vze7/2x&#10;Dx+tq9JZZkoXsp653sHQdbI6kWlRL2buJy+evjd2HW1EnYpS1tnMPc+0++jo3XcOV80082UuyzRT&#10;Diip9XTVzNzcmGY6GOgkzyqhD2ST1bA4l6oSBi7VYpAqsQLtVTnwh8NosJIqbZRMMq3h7rFddI9I&#10;/3yeJebj+VxnxilnLthm6F/R/yn+D44OxXShRJMXSWuGuIcVlShq2LRTdSyMcM5UcUtVVSRKajk3&#10;B4msBnI+L5KMzgCn8YY3TnOi5FlDZ1lMV4umgwmgvYHTvdUmHy2fKadIZ27kOrWowEVvLl5efvm5&#10;E48QnFWzmILMiWqeN89Ue2Nhr/C867mqcISTOGuC9byDNVsbJ4GbnheG8RDQT2DNGwZBPG6BT3Lw&#10;Dj4XBmPYf/Nokj/hh8c+Pxn5YzRpwLsO0LjOllUDDNIbkPRfA+l5LpqMsNcIQAuSP2KUfru4uHr5&#10;xeV3X//+y4+XP7924tDCRdIdVnqqAbY/ASoMJvbAkwnhLKYdWmOGKoLdts8rpsmZNieZJMTF8kNt&#10;YBk4l/JM5DxL1jVPFQTBTvo3wuBzqAqnzgq8REbkwAqwARcqucxeSBIx6DB/Al5hf4FHNutlfU3O&#10;s8f0yOMgyMs8NqTOG01IXTBpT8zLPFqxiUdSY8L6TmWjkKQ8GC18rIRH3pPEfLBwp5iVGjP3WAmP&#10;VplFI/D8PXQFQc+OQDKAdjTcvWV7zFG8F2ZAuN2mtR4Ie8BFuNC6yGNyMhA8WkCYIBsS8zqPrRdC&#10;oAYp7NjOAjyy4Nji0rezF4WWJn1H8eKhZV0vNnFoKdWHtRe3aazPd148aQnfxwUKRMC7l1qs0e9h&#10;amdjL/H51L2BxDj2UKdzTB8Vw9bTfUmDqbM7tzATb0olpdSZjXxMe1RYulQIyWU72dbyaVGWIIwJ&#10;jBKkbyuagJ5lXgoDxa1qoIrqekH5UsuySPEZfESrxenjUjlLgV0I/dpYvCbWKG2Ohc6tHC2hmJjm&#10;mUif1KljzhuozzU0Ui7aUGWp65QZ9F04I0kjinIfScqdcGIsmrZC4exUpudQ6M4aVSxyaJU8srIt&#10;rNgLPESFhUizfcitCktZE42AetxfYSM/gN4TImcCUU7gdBW26yh8Ttfcxmz7/J8tsGgD1FcPTEAX&#10;b+qnzXZRQLbjMtgO7toIXE+LNnnuzsUebgZI3IyA65pubcnLbxMo1wi9J+/LGhHoQuw/zE0ofW2P&#10;/M0Pb3761Ylj9E5Lycd12yBzSHGf2nXHkd82MFFADttq+sBB2B0Hto0ECJiRmBSw5XNwMnPLAoIf&#10;4WJ2giiL4G2bnSahD2GU/A+TEwbDwyakqHP61VefXX37/dWrT52YOrOtVOSY9fsS2mLKmHj/zra/&#10;bRAin7LZFgM27znDIQf9HSTAjn4XCbpQQj7sEVtmfbqmd0DIEy2f21JQflDDexSQ0/BE8eSUJ/9q&#10;uRhDnrQhueUdyvf38c4I+ndMlBTWW76J4CWN4jPyaenu+Hwr12ARf8hQrQqTKXDww3UUG2Z1kfE3&#10;MIte/OGDCBXG9uMNfnHZvqY8sfnEdPQHAAAA//8DAFBLAwQUAAYACAAAACEA/YazU94AAAAIAQAA&#10;DwAAAGRycy9kb3ducmV2LnhtbEyPQUvDQBSE74L/YXmCN7tJSmqI2ZRS1FMRbAXxts2+JqHZtyG7&#10;TdJ/7/Nkj8MMM98U69l2YsTBt44UxIsIBFLlTEu1gq/D21MGwgdNRneOUMEVPazL+7tC58ZN9Inj&#10;PtSCS8jnWkETQp9L6asGrfYL1yOxd3KD1YHlUEsz6InLbSeTKFpJq1vihUb3uG2wOu8vVsH7pKfN&#10;Mn4dd+fT9vpzSD++dzEq9fgwb15ABJzDfxj+8BkdSmY6ugsZLzoF6TJLOaqAH7H9nEQsj5xbJRnI&#10;spC3B8pfAAAA//8DAFBLAQItABQABgAIAAAAIQC2gziS/gAAAOEBAAATAAAAAAAAAAAAAAAAAAAA&#10;AABbQ29udGVudF9UeXBlc10ueG1sUEsBAi0AFAAGAAgAAAAhADj9If/WAAAAlAEAAAsAAAAAAAAA&#10;AAAAAAAALwEAAF9yZWxzLy5yZWxzUEsBAi0AFAAGAAgAAAAhANvzQ6LlBAAAqhIAAA4AAAAAAAAA&#10;AAAAAAAALgIAAGRycy9lMm9Eb2MueG1sUEsBAi0AFAAGAAgAAAAhAP2Gs1PeAAAACAEAAA8AAAAA&#10;AAAAAAAAAAAAPwcAAGRycy9kb3ducmV2LnhtbFBLBQYAAAAABAAEAPMAAABKCAAAAAA=&#10;">
                <v:shape id="任意多边形 75" o:spid="_x0000_s1047" style="position:absolute;left:5396;top:994;width:1800;height:624;visibility:visible;mso-wrap-style:square;v-text-anchor:top" coordsize="1800,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jecMA&#10;AADbAAAADwAAAGRycy9kb3ducmV2LnhtbESPQWvCQBSE7wX/w/KEXkQ3SokS3YgohR56aVo9P3af&#10;2ZDs25BdNf333UKhx2FmvmF2+9F14k5DaDwrWC4yEMTam4ZrBV+fr/MNiBCRDXaeScE3BdiXk6cd&#10;FsY/+IPuVaxFgnAoUIGNsS+kDNqSw7DwPXHyrn5wGJMcamkGfCS46+Qqy3LpsOG0YLGnoyXdVjen&#10;YD3TNq9Os0sfNrdc43uHY3tW6nk6HrYgIo3xP/zXfjMKVi/w+yX9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kjecMAAADbAAAADwAAAAAAAAAAAAAAAACYAgAAZHJzL2Rv&#10;d25yZXYueG1sUEsFBgAAAAAEAAQA9QAAAIgDAAAAAA==&#10;" path="m290,l216,10,149,39,91,85,45,145,14,216,1,288,,312r1,24l14,408r31,71l91,539r58,46l216,614r74,10l1510,624r74,-10l1651,585r58,-46l1755,479r31,-71l1799,336r1,-24l1799,288r-13,-72l1755,145,1709,85,1651,39,1584,10,1510,,290,xe" filled="f" strokeweight="1pt">
                  <v:path arrowok="t" textboxrect="0,0,1800,624"/>
                </v:shape>
                <v:shape id="任意多边形 76" o:spid="_x0000_s1048" style="position:absolute;left:6238;top:909;width:120;height:122;visibility:visible;mso-wrap-style:square;v-text-anchor:top" coordsize="120,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iOUsQA&#10;AADbAAAADwAAAGRycy9kb3ducmV2LnhtbESPQWvCQBSE7wX/w/IEb7pRqEp0laK29eBFLdTjI/ua&#10;xGTfhuyaxH/vCkKPw8x8wyzXnSlFQ7XLLSsYjyIQxInVOacKfs6fwzkI55E1lpZJwZ0crFe9tyXG&#10;2rZ8pObkUxEg7GJUkHlfxVK6JCODbmQr4uD92dqgD7JOpa6xDXBTykkUTaXBnMNChhVtMkqK080o&#10;aF2U/n7dPY8Pm10zK7bXy3dxVWrQ7z4WIDx1/j/8au+1gsk7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4jlLEAAAA2wAAAA8AAAAAAAAAAAAAAAAAmAIAAGRycy9k&#10;b3ducmV2LnhtbFBLBQYAAAAABAAEAPUAAACJAwAAAAA=&#10;" path="m63,122l,4,120,,63,122xe" fillcolor="black" stroked="f">
                  <v:path arrowok="t" textboxrect="0,0,120,122"/>
                </v:shape>
                <v:line id="直线 77" o:spid="_x0000_s1049" style="position:absolute;visibility:visible;mso-wrap-style:square" from="6291,634" to="6301,1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shape id="文本框 78" o:spid="_x0000_s1050" type="#_x0000_t202" style="position:absolute;left:5386;top:626;width:1820;height:1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rsidR="00D01293" w:rsidRDefault="00D01293">
                        <w:pPr>
                          <w:rPr>
                            <w:rFonts w:ascii="仿宋"/>
                            <w:sz w:val="24"/>
                          </w:rPr>
                        </w:pPr>
                      </w:p>
                      <w:p w:rsidR="00D01293" w:rsidRDefault="00D01293">
                        <w:pPr>
                          <w:spacing w:before="1"/>
                          <w:rPr>
                            <w:rFonts w:ascii="仿宋"/>
                            <w:sz w:val="20"/>
                          </w:rPr>
                        </w:pPr>
                      </w:p>
                      <w:p w:rsidR="00D01293" w:rsidRDefault="00364561">
                        <w:pPr>
                          <w:ind w:left="650" w:right="650"/>
                          <w:jc w:val="center"/>
                          <w:rPr>
                            <w:sz w:val="24"/>
                          </w:rPr>
                        </w:pPr>
                        <w:r>
                          <w:rPr>
                            <w:sz w:val="24"/>
                          </w:rPr>
                          <w:t>结案</w:t>
                        </w:r>
                      </w:p>
                    </w:txbxContent>
                  </v:textbox>
                </v:shape>
                <v:shape id="文本框 79" o:spid="_x0000_s1051" type="#_x0000_t202" style="position:absolute;left:5412;top:7;width:1694;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QU3cUA&#10;AADbAAAADwAAAGRycy9kb3ducmV2LnhtbESPQWvCQBSE70L/w/IKXqRuqlBC6hpKaMGDSNUWe3xk&#10;X7Mh2bchu5r4791CweMwM98wq3y0rbhQ72vHCp7nCQji0umaKwVfx4+nFIQPyBpbx6TgSh7y9cNk&#10;hZl2A+/pcgiViBD2GSowIXSZlL40ZNHPXUccvV/XWwxR9pXUPQ4Rblu5SJIXabHmuGCwo8JQ2RzO&#10;VkGzM5/707b4KWeSmmr4Tk7p9V2p6eP49goi0Bju4f/2RitI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BTdxQAAANsAAAAPAAAAAAAAAAAAAAAAAJgCAABkcnMv&#10;ZG93bnJldi54bWxQSwUGAAAAAAQABAD1AAAAigMAAAAA&#10;" filled="f">
                  <v:textbox inset="0,0,0,0">
                    <w:txbxContent>
                      <w:p w:rsidR="00D01293" w:rsidRDefault="00364561">
                        <w:pPr>
                          <w:spacing w:before="83"/>
                          <w:ind w:left="584" w:right="575"/>
                          <w:jc w:val="center"/>
                          <w:rPr>
                            <w:sz w:val="24"/>
                          </w:rPr>
                        </w:pPr>
                        <w:r>
                          <w:rPr>
                            <w:sz w:val="24"/>
                          </w:rPr>
                          <w:t>执行</w:t>
                        </w:r>
                      </w:p>
                    </w:txbxContent>
                  </v:textbox>
                </v:shape>
                <w10:wrap anchorx="page"/>
              </v:group>
            </w:pict>
          </mc:Fallback>
        </mc:AlternateContent>
      </w:r>
      <w:r>
        <w:rPr>
          <w:noProof/>
          <w:lang w:val="en-US" w:bidi="ar-SA"/>
        </w:rPr>
        <mc:AlternateContent>
          <mc:Choice Requires="wpg">
            <w:drawing>
              <wp:anchor distT="0" distB="0" distL="114300" distR="114300" simplePos="0" relativeHeight="251372544" behindDoc="1" locked="0" layoutInCell="1" allowOverlap="1">
                <wp:simplePos x="0" y="0"/>
                <wp:positionH relativeFrom="page">
                  <wp:posOffset>2807970</wp:posOffset>
                </wp:positionH>
                <wp:positionV relativeFrom="paragraph">
                  <wp:posOffset>181610</wp:posOffset>
                </wp:positionV>
                <wp:extent cx="613410" cy="76200"/>
                <wp:effectExtent l="0" t="0" r="15240" b="0"/>
                <wp:wrapNone/>
                <wp:docPr id="1" name="组合 80"/>
                <wp:cNvGraphicFramePr/>
                <a:graphic xmlns:a="http://schemas.openxmlformats.org/drawingml/2006/main">
                  <a:graphicData uri="http://schemas.microsoft.com/office/word/2010/wordprocessingGroup">
                    <wpg:wgp>
                      <wpg:cNvGrpSpPr/>
                      <wpg:grpSpPr>
                        <a:xfrm>
                          <a:off x="0" y="0"/>
                          <a:ext cx="613410" cy="76200"/>
                          <a:chOff x="4422" y="286"/>
                          <a:chExt cx="966" cy="120"/>
                        </a:xfrm>
                      </wpg:grpSpPr>
                      <wps:wsp>
                        <wps:cNvPr id="2" name="任意多边形 81"/>
                        <wps:cNvSpPr/>
                        <wps:spPr>
                          <a:xfrm>
                            <a:off x="4422" y="286"/>
                            <a:ext cx="120" cy="120"/>
                          </a:xfrm>
                          <a:custGeom>
                            <a:avLst/>
                            <a:gdLst/>
                            <a:ahLst/>
                            <a:cxnLst/>
                            <a:rect l="0" t="0" r="0" b="0"/>
                            <a:pathLst>
                              <a:path w="120" h="120">
                                <a:moveTo>
                                  <a:pt x="120" y="120"/>
                                </a:moveTo>
                                <a:lnTo>
                                  <a:pt x="0" y="60"/>
                                </a:lnTo>
                                <a:lnTo>
                                  <a:pt x="120" y="0"/>
                                </a:lnTo>
                                <a:lnTo>
                                  <a:pt x="120" y="120"/>
                                </a:lnTo>
                                <a:close/>
                              </a:path>
                            </a:pathLst>
                          </a:custGeom>
                          <a:solidFill>
                            <a:srgbClr val="000000"/>
                          </a:solidFill>
                          <a:ln>
                            <a:noFill/>
                          </a:ln>
                        </wps:spPr>
                        <wps:bodyPr upright="1"/>
                      </wps:wsp>
                      <wps:wsp>
                        <wps:cNvPr id="3" name="直线 82"/>
                        <wps:cNvCnPr/>
                        <wps:spPr>
                          <a:xfrm flipH="1">
                            <a:off x="4452" y="346"/>
                            <a:ext cx="936" cy="0"/>
                          </a:xfrm>
                          <a:prstGeom prst="line">
                            <a:avLst/>
                          </a:prstGeom>
                          <a:ln w="12700" cap="flat" cmpd="sng">
                            <a:solidFill>
                              <a:srgbClr val="000000"/>
                            </a:solidFill>
                            <a:prstDash val="solid"/>
                            <a:headEnd type="none" w="med" len="med"/>
                            <a:tailEnd type="none" w="med" len="med"/>
                          </a:ln>
                        </wps:spPr>
                        <wps:bodyPr/>
                      </wps:wsp>
                    </wpg:wgp>
                  </a:graphicData>
                </a:graphic>
              </wp:anchor>
            </w:drawing>
          </mc:Choice>
          <mc:Fallback>
            <w:pict>
              <v:group id="组合 80" o:spid="_x0000_s1026" style="position:absolute;left:0;text-align:left;margin-left:221.1pt;margin-top:14.3pt;width:48.3pt;height:6pt;z-index:-251943936;mso-position-horizontal-relative:page" coordorigin="4422,286" coordsize="96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LY1AAMAAFgHAAAOAAAAZHJzL2Uyb0RvYy54bWy0Vc1u1DAQviPxDlbuNPvHdht1t4f+cUBQ&#10;qeUBXMf5kRzbsr2b3XsP3OAMt4pH4AIV8DKU8hjMOPH+tICqInJIJvbMeOabb8a7e/NKkBk3tlRy&#10;HHW3OhHhkqm0lPk4enV29GQUEeuoTKlQko+jBbfR3uTxo91aJ7ynCiVSbgg4kTap9TgqnNNJHFtW&#10;8IraLaW5hM1MmYo6+DV5nBpag/dKxL1OZxjXyqTaKMathdWDZjOaeP9Zxpl7mWWWOyLGEcTm/Nv4&#10;9zm+48kuTXJDdVGyNgz6gCgqWko4dOnqgDpKpqa846oqmVFWZW6LqSpWWVYy7nOAbLqdW9kcGzXV&#10;Ppc8qXO9hAmgvYXTg92yF7MTQ8oUahcRSSso0c3VxfXb12Tkwal1noDOsdGn+sQAWriQN3+Y7zwz&#10;FX4hEzL3sC6WsPK5IwwWh93+oAvgM9jaHkLVGtRZAaVBo8Gg14sIbPZGw7B12NruDIeNYbfnzeJw&#10;ZLwRSK2BPnaFkP03hE4LqrkH3mL2LUIQZIPQ96urHxdvrj+8+/n10/WXSzLqYtgYAygvcbKJBch+&#10;A9LdfANSmKSH6Xa2NGFT64658mDT2XPrGuamQaJFkNhcBtEA///KfE0d2mGQKJIaeIAxFM0X1ys1&#10;42fKazislt+HYq1CXGkIua4JfkBvGOoWNsNXb7i7n9bq0OCFCWU5YAHEwAyWgs8KFtdxs0qU6VEp&#10;BGZjTX6+LwyZURwN/sEqgsmGmpCoLBWaNdu4AuwL5UXpXKULIMlUmzIvYMZ4PngdIGXDjP/Ozn5g&#10;5837jzefv5FRb42U+7Jt3hB100YkE6V+hvFikm0PDwZPm3bsD9p2DPTc6bfNGIoVul+bhpwEhXEk&#10;SondQ5NAVCxOq4LLQjZE24ZRQBiFsZ8J6kCsNAwiK3NvvFGGe1YLTzmgtmiq6j00E6XgND2UKXEL&#10;DSNOwl0UYQwVTyMiOFxdKEF9aeJoKe6jCTn9kQlIlHYkecmPb8+t9qrB+2H932utLsTJLwAAAP//&#10;AwBQSwMEFAAGAAgAAAAhAMdrISjfAAAACQEAAA8AAABkcnMvZG93bnJldi54bWxMj0FLw0AQhe+C&#10;/2EZwZvdJG1DiNmUUtRTEWwF8TbNTpPQ7G7IbpP03zue9Di8jzffKzaz6cRIg2+dVRAvIhBkK6db&#10;Wyv4PL4+ZSB8QKuxc5YU3MjDpry/KzDXbrIfNB5CLbjE+hwVNCH0uZS+asigX7ieLGdnNxgMfA61&#10;1ANOXG46mURRKg22lj802NOuoepyuBoFbxNO22X8Mu4v593t+7h+/9rHpNTjw7x9BhFoDn8w/Oqz&#10;OpTsdHJXq73oFKxWScKogiRLQTCwXma85cRJlIIsC/l/QfkDAAD//wMAUEsBAi0AFAAGAAgAAAAh&#10;ALaDOJL+AAAA4QEAABMAAAAAAAAAAAAAAAAAAAAAAFtDb250ZW50X1R5cGVzXS54bWxQSwECLQAU&#10;AAYACAAAACEAOP0h/9YAAACUAQAACwAAAAAAAAAAAAAAAAAvAQAAX3JlbHMvLnJlbHNQSwECLQAU&#10;AAYACAAAACEACOi2NQADAABYBwAADgAAAAAAAAAAAAAAAAAuAgAAZHJzL2Uyb0RvYy54bWxQSwEC&#10;LQAUAAYACAAAACEAx2shKN8AAAAJAQAADwAAAAAAAAAAAAAAAABaBQAAZHJzL2Rvd25yZXYueG1s&#10;UEsFBgAAAAAEAAQA8wAAAGYGAAAAAA==&#10;">
                <v:shape id="任意多边形 81" o:spid="_x0000_s1027" style="position:absolute;left:4422;top:286;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MFNMIA&#10;AADaAAAADwAAAGRycy9kb3ducmV2LnhtbESPQWvCQBSE74L/YXlCb7rRFpHoKqWQ0h48VP0Bj+zr&#10;Jm32bci+Jqm/3i0UPA4z8w2zO4y+UT11sQ5sYLnIQBGXwdbsDFzOxXwDKgqyxSYwGfilCIf9dLLD&#10;3IaBP6g/iVMJwjFHA5VIm2sdy4o8xkVoiZP3GTqPkmTntO1wSHDf6FWWrbXHmtNChS29VFR+n368&#10;gaeiv+pldqTr+yOxhEbc65cY8zAbn7eghEa5h//bb9bACv6upBug9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wU0wgAAANoAAAAPAAAAAAAAAAAAAAAAAJgCAABkcnMvZG93&#10;bnJldi54bWxQSwUGAAAAAAQABAD1AAAAhwMAAAAA&#10;" path="m120,120l,60,120,r,120xe" fillcolor="black" stroked="f">
                  <v:path arrowok="t" textboxrect="0,0,120,120"/>
                </v:shape>
                <v:line id="直线 82" o:spid="_x0000_s1028" style="position:absolute;flip:x;visibility:visible;mso-wrap-style:square" from="4452,346" to="5388,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w10:wrap anchorx="page"/>
              </v:group>
            </w:pict>
          </mc:Fallback>
        </mc:AlternateContent>
      </w:r>
      <w:r>
        <w:rPr>
          <w:noProof/>
          <w:lang w:val="en-US" w:bidi="ar-SA"/>
        </w:rPr>
        <mc:AlternateContent>
          <mc:Choice Requires="wps">
            <w:drawing>
              <wp:anchor distT="0" distB="0" distL="114300" distR="114300" simplePos="0" relativeHeight="251680768" behindDoc="0" locked="0" layoutInCell="1" allowOverlap="1">
                <wp:simplePos x="0" y="0"/>
                <wp:positionH relativeFrom="page">
                  <wp:posOffset>794385</wp:posOffset>
                </wp:positionH>
                <wp:positionV relativeFrom="paragraph">
                  <wp:posOffset>4445</wp:posOffset>
                </wp:positionV>
                <wp:extent cx="2013585" cy="940435"/>
                <wp:effectExtent l="4445" t="4445" r="20320" b="7620"/>
                <wp:wrapNone/>
                <wp:docPr id="4" name="文本框 83"/>
                <wp:cNvGraphicFramePr/>
                <a:graphic xmlns:a="http://schemas.openxmlformats.org/drawingml/2006/main">
                  <a:graphicData uri="http://schemas.microsoft.com/office/word/2010/wordprocessingShape">
                    <wps:wsp>
                      <wps:cNvSpPr txBox="1"/>
                      <wps:spPr>
                        <a:xfrm>
                          <a:off x="0" y="0"/>
                          <a:ext cx="2013585" cy="940435"/>
                        </a:xfrm>
                        <a:prstGeom prst="rect">
                          <a:avLst/>
                        </a:prstGeom>
                        <a:noFill/>
                        <a:ln w="9525" cap="flat" cmpd="sng">
                          <a:solidFill>
                            <a:srgbClr val="000000"/>
                          </a:solidFill>
                          <a:prstDash val="solid"/>
                          <a:miter/>
                          <a:headEnd type="none" w="med" len="med"/>
                          <a:tailEnd type="none" w="med" len="med"/>
                        </a:ln>
                      </wps:spPr>
                      <wps:txbx>
                        <w:txbxContent>
                          <w:p w:rsidR="00D01293" w:rsidRDefault="00364561">
                            <w:pPr>
                              <w:pStyle w:val="a3"/>
                              <w:numPr>
                                <w:ilvl w:val="0"/>
                                <w:numId w:val="14"/>
                              </w:numPr>
                              <w:tabs>
                                <w:tab w:val="left" w:pos="312"/>
                              </w:tabs>
                              <w:spacing w:before="120"/>
                            </w:pPr>
                            <w:r>
                              <w:t>随意从轻或减轻处罚；</w:t>
                            </w:r>
                          </w:p>
                          <w:p w:rsidR="00D01293" w:rsidRDefault="00364561">
                            <w:pPr>
                              <w:pStyle w:val="a3"/>
                              <w:numPr>
                                <w:ilvl w:val="0"/>
                                <w:numId w:val="14"/>
                              </w:numPr>
                              <w:tabs>
                                <w:tab w:val="left" w:pos="312"/>
                              </w:tabs>
                              <w:spacing w:before="10"/>
                            </w:pPr>
                            <w:r>
                              <w:t>不依法履行重大案件处罚程序；</w:t>
                            </w:r>
                          </w:p>
                          <w:p w:rsidR="00D01293" w:rsidRDefault="00364561">
                            <w:pPr>
                              <w:pStyle w:val="a3"/>
                              <w:numPr>
                                <w:ilvl w:val="0"/>
                                <w:numId w:val="14"/>
                              </w:numPr>
                              <w:tabs>
                                <w:tab w:val="left" w:pos="312"/>
                              </w:tabs>
                              <w:spacing w:before="9" w:line="249" w:lineRule="auto"/>
                              <w:ind w:left="131" w:right="120" w:firstLine="0"/>
                            </w:pPr>
                            <w:r>
                              <w:t>截留或私分罚没款物，使用丢失或损毁扣押的财物。</w:t>
                            </w:r>
                          </w:p>
                          <w:p w:rsidR="00D01293" w:rsidRDefault="00364561">
                            <w:pPr>
                              <w:pStyle w:val="a3"/>
                              <w:ind w:left="131"/>
                            </w:pPr>
                            <w:r>
                              <w:t>风险等级：中</w:t>
                            </w:r>
                          </w:p>
                        </w:txbxContent>
                      </wps:txbx>
                      <wps:bodyPr lIns="0" tIns="0" rIns="0" bIns="0" upright="1"/>
                    </wps:wsp>
                  </a:graphicData>
                </a:graphic>
              </wp:anchor>
            </w:drawing>
          </mc:Choice>
          <mc:Fallback>
            <w:pict>
              <v:shape id="文本框 83" o:spid="_x0000_s1052" type="#_x0000_t202" style="position:absolute;left:0;text-align:left;margin-left:62.55pt;margin-top:.35pt;width:158.55pt;height:74.05pt;z-index:2516807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9nAQIAAOwDAAAOAAAAZHJzL2Uyb0RvYy54bWysU0uOEzEQ3SNxB8t70pl80NBKZyQIg5AQ&#10;IA0coGK7uy35J9uT7lwAbsCKDXvOlXNQ5XyGzwYheuEuVz0/V70qr25Ga9hOxaS9a/jVZMqZcsJL&#10;7bqGf/xw++Sas5TBSTDeqYbvVeI368ePVkOo1cz33kgVGZK4VA+h4X3Ooa6qJHplIU18UA6DrY8W&#10;Mm5jV8kIA7JbU82m06fV4KMM0QuVEno3xyBfF/62VSK/a9ukMjMNx9xyWWNZt7RW6xXUXYTQa3FK&#10;A/4hCwva4aUXqg1kYPdR/0FltYg++TZPhLeVb1stVKkBq7ma/lbNXQ9BlVpQnBQuMqX/Ryve7t5H&#10;pmXDF5w5sNiiw5fPh6/fD98+ses56TOEVCPsLiAwj8/9iH0++xM6qeyxjZb+WBDDOCq9v6irxswE&#10;OrHA+fJ6yZnA2LPFdDFfEk31cDrElF8pbxkZDY/YvSIq7N6kfISeIXSZ87famNJB49iApMsZ0QPO&#10;UWsgo2kDVpZcV2iSN1rSETqcYrd9YSLbAU1G+U7Z/AKj+zaQ+iOuhAgGtdVZxWL1CuRLJ1neB1TP&#10;4ZhzSsYqyZlR+CrIKsgM2vwNEiUxDpUh5Y8Kk5XH7Vg6NZsRHbm2Xu6xK+a1w5Gg8T4b8Wxsz8Z9&#10;iLrrUdXSu0KNI1XkP40/zezP+5LAwyNd/wAAAP//AwBQSwMEFAAGAAgAAAAhAE5vq47eAAAACAEA&#10;AA8AAABkcnMvZG93bnJldi54bWxMj8FOwzAQRO9I/IO1SFwQdRoFiEKcClVwQ4gWUDm68RJHiddR&#10;7Dbp37OcynF2RrNvytXsenHEMbSeFCwXCQik2puWGgWfHy+3OYgQNRnde0IFJwywqi4vSl0YP9EG&#10;j9vYCC6hUGgFNsahkDLUFp0OCz8gsffjR6cjy7GRZtQTl7tepklyL51uiT9YPeDaYt1tD05B92bf&#10;N7vX9Xd9I7Frpq9kl5+elbq+mp8eQUSc4zkMf/iMDhUz7f2BTBA96/RuyVEFDyDYzrI0BbHne5bn&#10;IKtS/h9Q/QIAAP//AwBQSwECLQAUAAYACAAAACEAtoM4kv4AAADhAQAAEwAAAAAAAAAAAAAAAAAA&#10;AAAAW0NvbnRlbnRfVHlwZXNdLnhtbFBLAQItABQABgAIAAAAIQA4/SH/1gAAAJQBAAALAAAAAAAA&#10;AAAAAAAAAC8BAABfcmVscy8ucmVsc1BLAQItABQABgAIAAAAIQD1w/9nAQIAAOwDAAAOAAAAAAAA&#10;AAAAAAAAAC4CAABkcnMvZTJvRG9jLnhtbFBLAQItABQABgAIAAAAIQBOb6uO3gAAAAgBAAAPAAAA&#10;AAAAAAAAAAAAAFsEAABkcnMvZG93bnJldi54bWxQSwUGAAAAAAQABADzAAAAZgUAAAAA&#10;" filled="f">
                <v:textbox inset="0,0,0,0">
                  <w:txbxContent>
                    <w:p w:rsidR="00D01293" w:rsidRDefault="00364561">
                      <w:pPr>
                        <w:pStyle w:val="a3"/>
                        <w:numPr>
                          <w:ilvl w:val="0"/>
                          <w:numId w:val="14"/>
                        </w:numPr>
                        <w:tabs>
                          <w:tab w:val="left" w:pos="312"/>
                        </w:tabs>
                        <w:spacing w:before="120"/>
                      </w:pPr>
                      <w:r>
                        <w:t>随意从轻或减轻处罚；</w:t>
                      </w:r>
                    </w:p>
                    <w:p w:rsidR="00D01293" w:rsidRDefault="00364561">
                      <w:pPr>
                        <w:pStyle w:val="a3"/>
                        <w:numPr>
                          <w:ilvl w:val="0"/>
                          <w:numId w:val="14"/>
                        </w:numPr>
                        <w:tabs>
                          <w:tab w:val="left" w:pos="312"/>
                        </w:tabs>
                        <w:spacing w:before="10"/>
                      </w:pPr>
                      <w:r>
                        <w:t>不依法履行重大案件处罚程序；</w:t>
                      </w:r>
                    </w:p>
                    <w:p w:rsidR="00D01293" w:rsidRDefault="00364561">
                      <w:pPr>
                        <w:pStyle w:val="a3"/>
                        <w:numPr>
                          <w:ilvl w:val="0"/>
                          <w:numId w:val="14"/>
                        </w:numPr>
                        <w:tabs>
                          <w:tab w:val="left" w:pos="312"/>
                        </w:tabs>
                        <w:spacing w:before="9" w:line="249" w:lineRule="auto"/>
                        <w:ind w:left="131" w:right="120" w:firstLine="0"/>
                      </w:pPr>
                      <w:r>
                        <w:t>截留或私分罚没款物，使用丢失或损毁扣押的财物。</w:t>
                      </w:r>
                    </w:p>
                    <w:p w:rsidR="00D01293" w:rsidRDefault="00364561">
                      <w:pPr>
                        <w:pStyle w:val="a3"/>
                        <w:ind w:left="131"/>
                      </w:pPr>
                      <w:r>
                        <w:t>风险等级：中</w:t>
                      </w:r>
                    </w:p>
                  </w:txbxContent>
                </v:textbox>
                <w10:wrap anchorx="page"/>
              </v:shape>
            </w:pict>
          </mc:Fallback>
        </mc:AlternateContent>
      </w:r>
      <w:r>
        <w:rPr>
          <w:rFonts w:ascii="仿宋" w:eastAsia="仿宋" w:hint="eastAsia"/>
          <w:sz w:val="24"/>
        </w:rPr>
        <w:t>风险点</w:t>
      </w:r>
    </w:p>
    <w:p w:rsidR="00D01293" w:rsidRDefault="00364561">
      <w:pPr>
        <w:spacing w:before="23"/>
        <w:ind w:left="1772"/>
        <w:rPr>
          <w:rFonts w:ascii="仿宋" w:eastAsia="仿宋"/>
          <w:sz w:val="24"/>
        </w:rPr>
      </w:pPr>
      <w:r>
        <w:br w:type="column"/>
      </w:r>
      <w:r>
        <w:rPr>
          <w:rFonts w:ascii="仿宋" w:eastAsia="仿宋" w:hint="eastAsia"/>
          <w:sz w:val="24"/>
        </w:rPr>
        <w:lastRenderedPageBreak/>
        <w:t>防控措施</w:t>
      </w:r>
    </w:p>
    <w:sectPr w:rsidR="00D01293">
      <w:type w:val="continuous"/>
      <w:pgSz w:w="11910" w:h="16840"/>
      <w:pgMar w:top="1280" w:right="520" w:bottom="280" w:left="1000" w:header="720" w:footer="720" w:gutter="0"/>
      <w:cols w:num="2" w:space="720" w:equalWidth="0">
        <w:col w:w="4376" w:space="40"/>
        <w:col w:w="597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start w:val="1"/>
      <w:numFmt w:val="decimal"/>
      <w:lvlText w:val="%1."/>
      <w:lvlJc w:val="left"/>
      <w:pPr>
        <w:ind w:left="325" w:hanging="181"/>
        <w:jc w:val="left"/>
      </w:pPr>
      <w:rPr>
        <w:rFonts w:ascii="宋体" w:eastAsia="宋体" w:hAnsi="宋体" w:cs="宋体" w:hint="default"/>
        <w:w w:val="100"/>
        <w:sz w:val="16"/>
        <w:szCs w:val="16"/>
        <w:lang w:val="zh-CN" w:eastAsia="zh-CN" w:bidi="zh-CN"/>
      </w:rPr>
    </w:lvl>
    <w:lvl w:ilvl="1">
      <w:numFmt w:val="bullet"/>
      <w:lvlText w:val="•"/>
      <w:lvlJc w:val="left"/>
      <w:pPr>
        <w:ind w:left="581" w:hanging="181"/>
      </w:pPr>
      <w:rPr>
        <w:rFonts w:hint="default"/>
        <w:lang w:val="zh-CN" w:eastAsia="zh-CN" w:bidi="zh-CN"/>
      </w:rPr>
    </w:lvl>
    <w:lvl w:ilvl="2">
      <w:numFmt w:val="bullet"/>
      <w:lvlText w:val="•"/>
      <w:lvlJc w:val="left"/>
      <w:pPr>
        <w:ind w:left="843" w:hanging="181"/>
      </w:pPr>
      <w:rPr>
        <w:rFonts w:hint="default"/>
        <w:lang w:val="zh-CN" w:eastAsia="zh-CN" w:bidi="zh-CN"/>
      </w:rPr>
    </w:lvl>
    <w:lvl w:ilvl="3">
      <w:numFmt w:val="bullet"/>
      <w:lvlText w:val="•"/>
      <w:lvlJc w:val="left"/>
      <w:pPr>
        <w:ind w:left="1105" w:hanging="181"/>
      </w:pPr>
      <w:rPr>
        <w:rFonts w:hint="default"/>
        <w:lang w:val="zh-CN" w:eastAsia="zh-CN" w:bidi="zh-CN"/>
      </w:rPr>
    </w:lvl>
    <w:lvl w:ilvl="4">
      <w:numFmt w:val="bullet"/>
      <w:lvlText w:val="•"/>
      <w:lvlJc w:val="left"/>
      <w:pPr>
        <w:ind w:left="1367" w:hanging="181"/>
      </w:pPr>
      <w:rPr>
        <w:rFonts w:hint="default"/>
        <w:lang w:val="zh-CN" w:eastAsia="zh-CN" w:bidi="zh-CN"/>
      </w:rPr>
    </w:lvl>
    <w:lvl w:ilvl="5">
      <w:numFmt w:val="bullet"/>
      <w:lvlText w:val="•"/>
      <w:lvlJc w:val="left"/>
      <w:pPr>
        <w:ind w:left="1629" w:hanging="181"/>
      </w:pPr>
      <w:rPr>
        <w:rFonts w:hint="default"/>
        <w:lang w:val="zh-CN" w:eastAsia="zh-CN" w:bidi="zh-CN"/>
      </w:rPr>
    </w:lvl>
    <w:lvl w:ilvl="6">
      <w:numFmt w:val="bullet"/>
      <w:lvlText w:val="•"/>
      <w:lvlJc w:val="left"/>
      <w:pPr>
        <w:ind w:left="1890" w:hanging="181"/>
      </w:pPr>
      <w:rPr>
        <w:rFonts w:hint="default"/>
        <w:lang w:val="zh-CN" w:eastAsia="zh-CN" w:bidi="zh-CN"/>
      </w:rPr>
    </w:lvl>
    <w:lvl w:ilvl="7">
      <w:numFmt w:val="bullet"/>
      <w:lvlText w:val="•"/>
      <w:lvlJc w:val="left"/>
      <w:pPr>
        <w:ind w:left="2152" w:hanging="181"/>
      </w:pPr>
      <w:rPr>
        <w:rFonts w:hint="default"/>
        <w:lang w:val="zh-CN" w:eastAsia="zh-CN" w:bidi="zh-CN"/>
      </w:rPr>
    </w:lvl>
    <w:lvl w:ilvl="8">
      <w:numFmt w:val="bullet"/>
      <w:lvlText w:val="•"/>
      <w:lvlJc w:val="left"/>
      <w:pPr>
        <w:ind w:left="2414" w:hanging="181"/>
      </w:pPr>
      <w:rPr>
        <w:rFonts w:hint="default"/>
        <w:lang w:val="zh-CN" w:eastAsia="zh-CN" w:bidi="zh-CN"/>
      </w:rPr>
    </w:lvl>
  </w:abstractNum>
  <w:abstractNum w:abstractNumId="1">
    <w:nsid w:val="B5E306ED"/>
    <w:multiLevelType w:val="multilevel"/>
    <w:tmpl w:val="B5E306ED"/>
    <w:lvl w:ilvl="0">
      <w:start w:val="1"/>
      <w:numFmt w:val="decimal"/>
      <w:lvlText w:val="%1."/>
      <w:lvlJc w:val="left"/>
      <w:pPr>
        <w:ind w:left="325" w:hanging="181"/>
        <w:jc w:val="left"/>
      </w:pPr>
      <w:rPr>
        <w:rFonts w:ascii="宋体" w:eastAsia="宋体" w:hAnsi="宋体" w:cs="宋体" w:hint="default"/>
        <w:w w:val="100"/>
        <w:sz w:val="16"/>
        <w:szCs w:val="16"/>
        <w:lang w:val="zh-CN" w:eastAsia="zh-CN" w:bidi="zh-CN"/>
      </w:rPr>
    </w:lvl>
    <w:lvl w:ilvl="1">
      <w:numFmt w:val="bullet"/>
      <w:lvlText w:val="•"/>
      <w:lvlJc w:val="left"/>
      <w:pPr>
        <w:ind w:left="608" w:hanging="181"/>
      </w:pPr>
      <w:rPr>
        <w:rFonts w:hint="default"/>
        <w:lang w:val="zh-CN" w:eastAsia="zh-CN" w:bidi="zh-CN"/>
      </w:rPr>
    </w:lvl>
    <w:lvl w:ilvl="2">
      <w:numFmt w:val="bullet"/>
      <w:lvlText w:val="•"/>
      <w:lvlJc w:val="left"/>
      <w:pPr>
        <w:ind w:left="897" w:hanging="181"/>
      </w:pPr>
      <w:rPr>
        <w:rFonts w:hint="default"/>
        <w:lang w:val="zh-CN" w:eastAsia="zh-CN" w:bidi="zh-CN"/>
      </w:rPr>
    </w:lvl>
    <w:lvl w:ilvl="3">
      <w:numFmt w:val="bullet"/>
      <w:lvlText w:val="•"/>
      <w:lvlJc w:val="left"/>
      <w:pPr>
        <w:ind w:left="1186" w:hanging="181"/>
      </w:pPr>
      <w:rPr>
        <w:rFonts w:hint="default"/>
        <w:lang w:val="zh-CN" w:eastAsia="zh-CN" w:bidi="zh-CN"/>
      </w:rPr>
    </w:lvl>
    <w:lvl w:ilvl="4">
      <w:numFmt w:val="bullet"/>
      <w:lvlText w:val="•"/>
      <w:lvlJc w:val="left"/>
      <w:pPr>
        <w:ind w:left="1475" w:hanging="181"/>
      </w:pPr>
      <w:rPr>
        <w:rFonts w:hint="default"/>
        <w:lang w:val="zh-CN" w:eastAsia="zh-CN" w:bidi="zh-CN"/>
      </w:rPr>
    </w:lvl>
    <w:lvl w:ilvl="5">
      <w:numFmt w:val="bullet"/>
      <w:lvlText w:val="•"/>
      <w:lvlJc w:val="left"/>
      <w:pPr>
        <w:ind w:left="1764" w:hanging="181"/>
      </w:pPr>
      <w:rPr>
        <w:rFonts w:hint="default"/>
        <w:lang w:val="zh-CN" w:eastAsia="zh-CN" w:bidi="zh-CN"/>
      </w:rPr>
    </w:lvl>
    <w:lvl w:ilvl="6">
      <w:numFmt w:val="bullet"/>
      <w:lvlText w:val="•"/>
      <w:lvlJc w:val="left"/>
      <w:pPr>
        <w:ind w:left="2053" w:hanging="181"/>
      </w:pPr>
      <w:rPr>
        <w:rFonts w:hint="default"/>
        <w:lang w:val="zh-CN" w:eastAsia="zh-CN" w:bidi="zh-CN"/>
      </w:rPr>
    </w:lvl>
    <w:lvl w:ilvl="7">
      <w:numFmt w:val="bullet"/>
      <w:lvlText w:val="•"/>
      <w:lvlJc w:val="left"/>
      <w:pPr>
        <w:ind w:left="2342" w:hanging="181"/>
      </w:pPr>
      <w:rPr>
        <w:rFonts w:hint="default"/>
        <w:lang w:val="zh-CN" w:eastAsia="zh-CN" w:bidi="zh-CN"/>
      </w:rPr>
    </w:lvl>
    <w:lvl w:ilvl="8">
      <w:numFmt w:val="bullet"/>
      <w:lvlText w:val="•"/>
      <w:lvlJc w:val="left"/>
      <w:pPr>
        <w:ind w:left="2631" w:hanging="181"/>
      </w:pPr>
      <w:rPr>
        <w:rFonts w:hint="default"/>
        <w:lang w:val="zh-CN" w:eastAsia="zh-CN" w:bidi="zh-CN"/>
      </w:rPr>
    </w:lvl>
  </w:abstractNum>
  <w:abstractNum w:abstractNumId="2">
    <w:nsid w:val="BF205925"/>
    <w:multiLevelType w:val="multilevel"/>
    <w:tmpl w:val="BF205925"/>
    <w:lvl w:ilvl="0">
      <w:start w:val="1"/>
      <w:numFmt w:val="decimal"/>
      <w:lvlText w:val="%1."/>
      <w:lvlJc w:val="left"/>
      <w:pPr>
        <w:ind w:left="144" w:hanging="181"/>
        <w:jc w:val="left"/>
      </w:pPr>
      <w:rPr>
        <w:rFonts w:ascii="宋体" w:eastAsia="宋体" w:hAnsi="宋体" w:cs="宋体" w:hint="default"/>
        <w:w w:val="100"/>
        <w:sz w:val="16"/>
        <w:szCs w:val="16"/>
        <w:lang w:val="zh-CN" w:eastAsia="zh-CN" w:bidi="zh-CN"/>
      </w:rPr>
    </w:lvl>
    <w:lvl w:ilvl="1">
      <w:numFmt w:val="bullet"/>
      <w:lvlText w:val="•"/>
      <w:lvlJc w:val="left"/>
      <w:pPr>
        <w:ind w:left="431" w:hanging="181"/>
      </w:pPr>
      <w:rPr>
        <w:rFonts w:hint="default"/>
        <w:lang w:val="zh-CN" w:eastAsia="zh-CN" w:bidi="zh-CN"/>
      </w:rPr>
    </w:lvl>
    <w:lvl w:ilvl="2">
      <w:numFmt w:val="bullet"/>
      <w:lvlText w:val="•"/>
      <w:lvlJc w:val="left"/>
      <w:pPr>
        <w:ind w:left="723" w:hanging="181"/>
      </w:pPr>
      <w:rPr>
        <w:rFonts w:hint="default"/>
        <w:lang w:val="zh-CN" w:eastAsia="zh-CN" w:bidi="zh-CN"/>
      </w:rPr>
    </w:lvl>
    <w:lvl w:ilvl="3">
      <w:numFmt w:val="bullet"/>
      <w:lvlText w:val="•"/>
      <w:lvlJc w:val="left"/>
      <w:pPr>
        <w:ind w:left="1014" w:hanging="181"/>
      </w:pPr>
      <w:rPr>
        <w:rFonts w:hint="default"/>
        <w:lang w:val="zh-CN" w:eastAsia="zh-CN" w:bidi="zh-CN"/>
      </w:rPr>
    </w:lvl>
    <w:lvl w:ilvl="4">
      <w:numFmt w:val="bullet"/>
      <w:lvlText w:val="•"/>
      <w:lvlJc w:val="left"/>
      <w:pPr>
        <w:ind w:left="1306" w:hanging="181"/>
      </w:pPr>
      <w:rPr>
        <w:rFonts w:hint="default"/>
        <w:lang w:val="zh-CN" w:eastAsia="zh-CN" w:bidi="zh-CN"/>
      </w:rPr>
    </w:lvl>
    <w:lvl w:ilvl="5">
      <w:numFmt w:val="bullet"/>
      <w:lvlText w:val="•"/>
      <w:lvlJc w:val="left"/>
      <w:pPr>
        <w:ind w:left="1598" w:hanging="181"/>
      </w:pPr>
      <w:rPr>
        <w:rFonts w:hint="default"/>
        <w:lang w:val="zh-CN" w:eastAsia="zh-CN" w:bidi="zh-CN"/>
      </w:rPr>
    </w:lvl>
    <w:lvl w:ilvl="6">
      <w:numFmt w:val="bullet"/>
      <w:lvlText w:val="•"/>
      <w:lvlJc w:val="left"/>
      <w:pPr>
        <w:ind w:left="1889" w:hanging="181"/>
      </w:pPr>
      <w:rPr>
        <w:rFonts w:hint="default"/>
        <w:lang w:val="zh-CN" w:eastAsia="zh-CN" w:bidi="zh-CN"/>
      </w:rPr>
    </w:lvl>
    <w:lvl w:ilvl="7">
      <w:numFmt w:val="bullet"/>
      <w:lvlText w:val="•"/>
      <w:lvlJc w:val="left"/>
      <w:pPr>
        <w:ind w:left="2181" w:hanging="181"/>
      </w:pPr>
      <w:rPr>
        <w:rFonts w:hint="default"/>
        <w:lang w:val="zh-CN" w:eastAsia="zh-CN" w:bidi="zh-CN"/>
      </w:rPr>
    </w:lvl>
    <w:lvl w:ilvl="8">
      <w:numFmt w:val="bullet"/>
      <w:lvlText w:val="•"/>
      <w:lvlJc w:val="left"/>
      <w:pPr>
        <w:ind w:left="2472" w:hanging="181"/>
      </w:pPr>
      <w:rPr>
        <w:rFonts w:hint="default"/>
        <w:lang w:val="zh-CN" w:eastAsia="zh-CN" w:bidi="zh-CN"/>
      </w:rPr>
    </w:lvl>
  </w:abstractNum>
  <w:abstractNum w:abstractNumId="3">
    <w:nsid w:val="C8879AEF"/>
    <w:multiLevelType w:val="multilevel"/>
    <w:tmpl w:val="C8879AEF"/>
    <w:lvl w:ilvl="0">
      <w:start w:val="1"/>
      <w:numFmt w:val="decimal"/>
      <w:lvlText w:val="%1."/>
      <w:lvlJc w:val="left"/>
      <w:pPr>
        <w:ind w:left="144" w:hanging="181"/>
        <w:jc w:val="left"/>
      </w:pPr>
      <w:rPr>
        <w:rFonts w:ascii="宋体" w:eastAsia="宋体" w:hAnsi="宋体" w:cs="宋体" w:hint="default"/>
        <w:spacing w:val="-53"/>
        <w:w w:val="100"/>
        <w:sz w:val="16"/>
        <w:szCs w:val="16"/>
        <w:lang w:val="zh-CN" w:eastAsia="zh-CN" w:bidi="zh-CN"/>
      </w:rPr>
    </w:lvl>
    <w:lvl w:ilvl="1">
      <w:numFmt w:val="bullet"/>
      <w:lvlText w:val="•"/>
      <w:lvlJc w:val="left"/>
      <w:pPr>
        <w:ind w:left="419" w:hanging="181"/>
      </w:pPr>
      <w:rPr>
        <w:rFonts w:hint="default"/>
        <w:lang w:val="zh-CN" w:eastAsia="zh-CN" w:bidi="zh-CN"/>
      </w:rPr>
    </w:lvl>
    <w:lvl w:ilvl="2">
      <w:numFmt w:val="bullet"/>
      <w:lvlText w:val="•"/>
      <w:lvlJc w:val="left"/>
      <w:pPr>
        <w:ind w:left="699" w:hanging="181"/>
      </w:pPr>
      <w:rPr>
        <w:rFonts w:hint="default"/>
        <w:lang w:val="zh-CN" w:eastAsia="zh-CN" w:bidi="zh-CN"/>
      </w:rPr>
    </w:lvl>
    <w:lvl w:ilvl="3">
      <w:numFmt w:val="bullet"/>
      <w:lvlText w:val="•"/>
      <w:lvlJc w:val="left"/>
      <w:pPr>
        <w:ind w:left="978" w:hanging="181"/>
      </w:pPr>
      <w:rPr>
        <w:rFonts w:hint="default"/>
        <w:lang w:val="zh-CN" w:eastAsia="zh-CN" w:bidi="zh-CN"/>
      </w:rPr>
    </w:lvl>
    <w:lvl w:ilvl="4">
      <w:numFmt w:val="bullet"/>
      <w:lvlText w:val="•"/>
      <w:lvlJc w:val="left"/>
      <w:pPr>
        <w:ind w:left="1258" w:hanging="181"/>
      </w:pPr>
      <w:rPr>
        <w:rFonts w:hint="default"/>
        <w:lang w:val="zh-CN" w:eastAsia="zh-CN" w:bidi="zh-CN"/>
      </w:rPr>
    </w:lvl>
    <w:lvl w:ilvl="5">
      <w:numFmt w:val="bullet"/>
      <w:lvlText w:val="•"/>
      <w:lvlJc w:val="left"/>
      <w:pPr>
        <w:ind w:left="1538" w:hanging="181"/>
      </w:pPr>
      <w:rPr>
        <w:rFonts w:hint="default"/>
        <w:lang w:val="zh-CN" w:eastAsia="zh-CN" w:bidi="zh-CN"/>
      </w:rPr>
    </w:lvl>
    <w:lvl w:ilvl="6">
      <w:numFmt w:val="bullet"/>
      <w:lvlText w:val="•"/>
      <w:lvlJc w:val="left"/>
      <w:pPr>
        <w:ind w:left="1817" w:hanging="181"/>
      </w:pPr>
      <w:rPr>
        <w:rFonts w:hint="default"/>
        <w:lang w:val="zh-CN" w:eastAsia="zh-CN" w:bidi="zh-CN"/>
      </w:rPr>
    </w:lvl>
    <w:lvl w:ilvl="7">
      <w:numFmt w:val="bullet"/>
      <w:lvlText w:val="•"/>
      <w:lvlJc w:val="left"/>
      <w:pPr>
        <w:ind w:left="2097" w:hanging="181"/>
      </w:pPr>
      <w:rPr>
        <w:rFonts w:hint="default"/>
        <w:lang w:val="zh-CN" w:eastAsia="zh-CN" w:bidi="zh-CN"/>
      </w:rPr>
    </w:lvl>
    <w:lvl w:ilvl="8">
      <w:numFmt w:val="bullet"/>
      <w:lvlText w:val="•"/>
      <w:lvlJc w:val="left"/>
      <w:pPr>
        <w:ind w:left="2376" w:hanging="181"/>
      </w:pPr>
      <w:rPr>
        <w:rFonts w:hint="default"/>
        <w:lang w:val="zh-CN" w:eastAsia="zh-CN" w:bidi="zh-CN"/>
      </w:rPr>
    </w:lvl>
  </w:abstractNum>
  <w:abstractNum w:abstractNumId="4">
    <w:nsid w:val="CF092B84"/>
    <w:multiLevelType w:val="multilevel"/>
    <w:tmpl w:val="CF092B84"/>
    <w:lvl w:ilvl="0">
      <w:start w:val="2"/>
      <w:numFmt w:val="decimal"/>
      <w:lvlText w:val="%1."/>
      <w:lvlJc w:val="left"/>
      <w:pPr>
        <w:ind w:left="325" w:hanging="181"/>
        <w:jc w:val="left"/>
      </w:pPr>
      <w:rPr>
        <w:rFonts w:ascii="宋体" w:eastAsia="宋体" w:hAnsi="宋体" w:cs="宋体" w:hint="default"/>
        <w:w w:val="100"/>
        <w:sz w:val="16"/>
        <w:szCs w:val="16"/>
        <w:lang w:val="zh-CN" w:eastAsia="zh-CN" w:bidi="zh-CN"/>
      </w:rPr>
    </w:lvl>
    <w:lvl w:ilvl="1">
      <w:numFmt w:val="bullet"/>
      <w:lvlText w:val="•"/>
      <w:lvlJc w:val="left"/>
      <w:pPr>
        <w:ind w:left="623" w:hanging="181"/>
      </w:pPr>
      <w:rPr>
        <w:rFonts w:hint="default"/>
        <w:lang w:val="zh-CN" w:eastAsia="zh-CN" w:bidi="zh-CN"/>
      </w:rPr>
    </w:lvl>
    <w:lvl w:ilvl="2">
      <w:numFmt w:val="bullet"/>
      <w:lvlText w:val="•"/>
      <w:lvlJc w:val="left"/>
      <w:pPr>
        <w:ind w:left="926" w:hanging="181"/>
      </w:pPr>
      <w:rPr>
        <w:rFonts w:hint="default"/>
        <w:lang w:val="zh-CN" w:eastAsia="zh-CN" w:bidi="zh-CN"/>
      </w:rPr>
    </w:lvl>
    <w:lvl w:ilvl="3">
      <w:numFmt w:val="bullet"/>
      <w:lvlText w:val="•"/>
      <w:lvlJc w:val="left"/>
      <w:pPr>
        <w:ind w:left="1229" w:hanging="181"/>
      </w:pPr>
      <w:rPr>
        <w:rFonts w:hint="default"/>
        <w:lang w:val="zh-CN" w:eastAsia="zh-CN" w:bidi="zh-CN"/>
      </w:rPr>
    </w:lvl>
    <w:lvl w:ilvl="4">
      <w:numFmt w:val="bullet"/>
      <w:lvlText w:val="•"/>
      <w:lvlJc w:val="left"/>
      <w:pPr>
        <w:ind w:left="1532" w:hanging="181"/>
      </w:pPr>
      <w:rPr>
        <w:rFonts w:hint="default"/>
        <w:lang w:val="zh-CN" w:eastAsia="zh-CN" w:bidi="zh-CN"/>
      </w:rPr>
    </w:lvl>
    <w:lvl w:ilvl="5">
      <w:numFmt w:val="bullet"/>
      <w:lvlText w:val="•"/>
      <w:lvlJc w:val="left"/>
      <w:pPr>
        <w:ind w:left="1836" w:hanging="181"/>
      </w:pPr>
      <w:rPr>
        <w:rFonts w:hint="default"/>
        <w:lang w:val="zh-CN" w:eastAsia="zh-CN" w:bidi="zh-CN"/>
      </w:rPr>
    </w:lvl>
    <w:lvl w:ilvl="6">
      <w:numFmt w:val="bullet"/>
      <w:lvlText w:val="•"/>
      <w:lvlJc w:val="left"/>
      <w:pPr>
        <w:ind w:left="2139" w:hanging="181"/>
      </w:pPr>
      <w:rPr>
        <w:rFonts w:hint="default"/>
        <w:lang w:val="zh-CN" w:eastAsia="zh-CN" w:bidi="zh-CN"/>
      </w:rPr>
    </w:lvl>
    <w:lvl w:ilvl="7">
      <w:numFmt w:val="bullet"/>
      <w:lvlText w:val="•"/>
      <w:lvlJc w:val="left"/>
      <w:pPr>
        <w:ind w:left="2442" w:hanging="181"/>
      </w:pPr>
      <w:rPr>
        <w:rFonts w:hint="default"/>
        <w:lang w:val="zh-CN" w:eastAsia="zh-CN" w:bidi="zh-CN"/>
      </w:rPr>
    </w:lvl>
    <w:lvl w:ilvl="8">
      <w:numFmt w:val="bullet"/>
      <w:lvlText w:val="•"/>
      <w:lvlJc w:val="left"/>
      <w:pPr>
        <w:ind w:left="2745" w:hanging="181"/>
      </w:pPr>
      <w:rPr>
        <w:rFonts w:hint="default"/>
        <w:lang w:val="zh-CN" w:eastAsia="zh-CN" w:bidi="zh-CN"/>
      </w:rPr>
    </w:lvl>
  </w:abstractNum>
  <w:abstractNum w:abstractNumId="5">
    <w:nsid w:val="0053208E"/>
    <w:multiLevelType w:val="multilevel"/>
    <w:tmpl w:val="0053208E"/>
    <w:lvl w:ilvl="0">
      <w:start w:val="1"/>
      <w:numFmt w:val="decimal"/>
      <w:lvlText w:val="%1."/>
      <w:lvlJc w:val="left"/>
      <w:pPr>
        <w:ind w:left="144" w:hanging="181"/>
        <w:jc w:val="left"/>
      </w:pPr>
      <w:rPr>
        <w:rFonts w:ascii="宋体" w:eastAsia="宋体" w:hAnsi="宋体" w:cs="宋体" w:hint="default"/>
        <w:w w:val="100"/>
        <w:sz w:val="16"/>
        <w:szCs w:val="16"/>
        <w:lang w:val="zh-CN" w:eastAsia="zh-CN" w:bidi="zh-CN"/>
      </w:rPr>
    </w:lvl>
    <w:lvl w:ilvl="1">
      <w:numFmt w:val="bullet"/>
      <w:lvlText w:val="•"/>
      <w:lvlJc w:val="left"/>
      <w:pPr>
        <w:ind w:left="430" w:hanging="181"/>
      </w:pPr>
      <w:rPr>
        <w:rFonts w:hint="default"/>
        <w:lang w:val="zh-CN" w:eastAsia="zh-CN" w:bidi="zh-CN"/>
      </w:rPr>
    </w:lvl>
    <w:lvl w:ilvl="2">
      <w:numFmt w:val="bullet"/>
      <w:lvlText w:val="•"/>
      <w:lvlJc w:val="left"/>
      <w:pPr>
        <w:ind w:left="720" w:hanging="181"/>
      </w:pPr>
      <w:rPr>
        <w:rFonts w:hint="default"/>
        <w:lang w:val="zh-CN" w:eastAsia="zh-CN" w:bidi="zh-CN"/>
      </w:rPr>
    </w:lvl>
    <w:lvl w:ilvl="3">
      <w:numFmt w:val="bullet"/>
      <w:lvlText w:val="•"/>
      <w:lvlJc w:val="left"/>
      <w:pPr>
        <w:ind w:left="1010" w:hanging="181"/>
      </w:pPr>
      <w:rPr>
        <w:rFonts w:hint="default"/>
        <w:lang w:val="zh-CN" w:eastAsia="zh-CN" w:bidi="zh-CN"/>
      </w:rPr>
    </w:lvl>
    <w:lvl w:ilvl="4">
      <w:numFmt w:val="bullet"/>
      <w:lvlText w:val="•"/>
      <w:lvlJc w:val="left"/>
      <w:pPr>
        <w:ind w:left="1300" w:hanging="181"/>
      </w:pPr>
      <w:rPr>
        <w:rFonts w:hint="default"/>
        <w:lang w:val="zh-CN" w:eastAsia="zh-CN" w:bidi="zh-CN"/>
      </w:rPr>
    </w:lvl>
    <w:lvl w:ilvl="5">
      <w:numFmt w:val="bullet"/>
      <w:lvlText w:val="•"/>
      <w:lvlJc w:val="left"/>
      <w:pPr>
        <w:ind w:left="1590" w:hanging="181"/>
      </w:pPr>
      <w:rPr>
        <w:rFonts w:hint="default"/>
        <w:lang w:val="zh-CN" w:eastAsia="zh-CN" w:bidi="zh-CN"/>
      </w:rPr>
    </w:lvl>
    <w:lvl w:ilvl="6">
      <w:numFmt w:val="bullet"/>
      <w:lvlText w:val="•"/>
      <w:lvlJc w:val="left"/>
      <w:pPr>
        <w:ind w:left="1880" w:hanging="181"/>
      </w:pPr>
      <w:rPr>
        <w:rFonts w:hint="default"/>
        <w:lang w:val="zh-CN" w:eastAsia="zh-CN" w:bidi="zh-CN"/>
      </w:rPr>
    </w:lvl>
    <w:lvl w:ilvl="7">
      <w:numFmt w:val="bullet"/>
      <w:lvlText w:val="•"/>
      <w:lvlJc w:val="left"/>
      <w:pPr>
        <w:ind w:left="2170" w:hanging="181"/>
      </w:pPr>
      <w:rPr>
        <w:rFonts w:hint="default"/>
        <w:lang w:val="zh-CN" w:eastAsia="zh-CN" w:bidi="zh-CN"/>
      </w:rPr>
    </w:lvl>
    <w:lvl w:ilvl="8">
      <w:numFmt w:val="bullet"/>
      <w:lvlText w:val="•"/>
      <w:lvlJc w:val="left"/>
      <w:pPr>
        <w:ind w:left="2460" w:hanging="181"/>
      </w:pPr>
      <w:rPr>
        <w:rFonts w:hint="default"/>
        <w:lang w:val="zh-CN" w:eastAsia="zh-CN" w:bidi="zh-CN"/>
      </w:rPr>
    </w:lvl>
  </w:abstractNum>
  <w:abstractNum w:abstractNumId="6">
    <w:nsid w:val="0248C179"/>
    <w:multiLevelType w:val="multilevel"/>
    <w:tmpl w:val="0248C179"/>
    <w:lvl w:ilvl="0">
      <w:start w:val="1"/>
      <w:numFmt w:val="decimal"/>
      <w:lvlText w:val="%1."/>
      <w:lvlJc w:val="left"/>
      <w:pPr>
        <w:ind w:left="144" w:hanging="181"/>
        <w:jc w:val="left"/>
      </w:pPr>
      <w:rPr>
        <w:rFonts w:ascii="宋体" w:eastAsia="宋体" w:hAnsi="宋体" w:cs="宋体" w:hint="default"/>
        <w:spacing w:val="-56"/>
        <w:w w:val="100"/>
        <w:sz w:val="16"/>
        <w:szCs w:val="16"/>
        <w:lang w:val="zh-CN" w:eastAsia="zh-CN" w:bidi="zh-CN"/>
      </w:rPr>
    </w:lvl>
    <w:lvl w:ilvl="1">
      <w:numFmt w:val="bullet"/>
      <w:lvlText w:val="•"/>
      <w:lvlJc w:val="left"/>
      <w:pPr>
        <w:ind w:left="437" w:hanging="181"/>
      </w:pPr>
      <w:rPr>
        <w:rFonts w:hint="default"/>
        <w:lang w:val="zh-CN" w:eastAsia="zh-CN" w:bidi="zh-CN"/>
      </w:rPr>
    </w:lvl>
    <w:lvl w:ilvl="2">
      <w:numFmt w:val="bullet"/>
      <w:lvlText w:val="•"/>
      <w:lvlJc w:val="left"/>
      <w:pPr>
        <w:ind w:left="734" w:hanging="181"/>
      </w:pPr>
      <w:rPr>
        <w:rFonts w:hint="default"/>
        <w:lang w:val="zh-CN" w:eastAsia="zh-CN" w:bidi="zh-CN"/>
      </w:rPr>
    </w:lvl>
    <w:lvl w:ilvl="3">
      <w:numFmt w:val="bullet"/>
      <w:lvlText w:val="•"/>
      <w:lvlJc w:val="left"/>
      <w:pPr>
        <w:ind w:left="1031" w:hanging="181"/>
      </w:pPr>
      <w:rPr>
        <w:rFonts w:hint="default"/>
        <w:lang w:val="zh-CN" w:eastAsia="zh-CN" w:bidi="zh-CN"/>
      </w:rPr>
    </w:lvl>
    <w:lvl w:ilvl="4">
      <w:numFmt w:val="bullet"/>
      <w:lvlText w:val="•"/>
      <w:lvlJc w:val="left"/>
      <w:pPr>
        <w:ind w:left="1329" w:hanging="181"/>
      </w:pPr>
      <w:rPr>
        <w:rFonts w:hint="default"/>
        <w:lang w:val="zh-CN" w:eastAsia="zh-CN" w:bidi="zh-CN"/>
      </w:rPr>
    </w:lvl>
    <w:lvl w:ilvl="5">
      <w:numFmt w:val="bullet"/>
      <w:lvlText w:val="•"/>
      <w:lvlJc w:val="left"/>
      <w:pPr>
        <w:ind w:left="1626" w:hanging="181"/>
      </w:pPr>
      <w:rPr>
        <w:rFonts w:hint="default"/>
        <w:lang w:val="zh-CN" w:eastAsia="zh-CN" w:bidi="zh-CN"/>
      </w:rPr>
    </w:lvl>
    <w:lvl w:ilvl="6">
      <w:numFmt w:val="bullet"/>
      <w:lvlText w:val="•"/>
      <w:lvlJc w:val="left"/>
      <w:pPr>
        <w:ind w:left="1923" w:hanging="181"/>
      </w:pPr>
      <w:rPr>
        <w:rFonts w:hint="default"/>
        <w:lang w:val="zh-CN" w:eastAsia="zh-CN" w:bidi="zh-CN"/>
      </w:rPr>
    </w:lvl>
    <w:lvl w:ilvl="7">
      <w:numFmt w:val="bullet"/>
      <w:lvlText w:val="•"/>
      <w:lvlJc w:val="left"/>
      <w:pPr>
        <w:ind w:left="2221" w:hanging="181"/>
      </w:pPr>
      <w:rPr>
        <w:rFonts w:hint="default"/>
        <w:lang w:val="zh-CN" w:eastAsia="zh-CN" w:bidi="zh-CN"/>
      </w:rPr>
    </w:lvl>
    <w:lvl w:ilvl="8">
      <w:numFmt w:val="bullet"/>
      <w:lvlText w:val="•"/>
      <w:lvlJc w:val="left"/>
      <w:pPr>
        <w:ind w:left="2518" w:hanging="181"/>
      </w:pPr>
      <w:rPr>
        <w:rFonts w:hint="default"/>
        <w:lang w:val="zh-CN" w:eastAsia="zh-CN" w:bidi="zh-CN"/>
      </w:rPr>
    </w:lvl>
  </w:abstractNum>
  <w:abstractNum w:abstractNumId="7">
    <w:nsid w:val="03D62ECE"/>
    <w:multiLevelType w:val="multilevel"/>
    <w:tmpl w:val="03D62ECE"/>
    <w:lvl w:ilvl="0">
      <w:start w:val="1"/>
      <w:numFmt w:val="decimal"/>
      <w:lvlText w:val="%1."/>
      <w:lvlJc w:val="left"/>
      <w:pPr>
        <w:ind w:left="325" w:hanging="181"/>
        <w:jc w:val="left"/>
      </w:pPr>
      <w:rPr>
        <w:rFonts w:ascii="宋体" w:eastAsia="宋体" w:hAnsi="宋体" w:cs="宋体" w:hint="default"/>
        <w:spacing w:val="-78"/>
        <w:w w:val="100"/>
        <w:sz w:val="16"/>
        <w:szCs w:val="16"/>
        <w:lang w:val="zh-CN" w:eastAsia="zh-CN" w:bidi="zh-CN"/>
      </w:rPr>
    </w:lvl>
    <w:lvl w:ilvl="1">
      <w:numFmt w:val="bullet"/>
      <w:lvlText w:val="•"/>
      <w:lvlJc w:val="left"/>
      <w:pPr>
        <w:ind w:left="583" w:hanging="181"/>
      </w:pPr>
      <w:rPr>
        <w:rFonts w:hint="default"/>
        <w:lang w:val="zh-CN" w:eastAsia="zh-CN" w:bidi="zh-CN"/>
      </w:rPr>
    </w:lvl>
    <w:lvl w:ilvl="2">
      <w:numFmt w:val="bullet"/>
      <w:lvlText w:val="•"/>
      <w:lvlJc w:val="left"/>
      <w:pPr>
        <w:ind w:left="847" w:hanging="181"/>
      </w:pPr>
      <w:rPr>
        <w:rFonts w:hint="default"/>
        <w:lang w:val="zh-CN" w:eastAsia="zh-CN" w:bidi="zh-CN"/>
      </w:rPr>
    </w:lvl>
    <w:lvl w:ilvl="3">
      <w:numFmt w:val="bullet"/>
      <w:lvlText w:val="•"/>
      <w:lvlJc w:val="left"/>
      <w:pPr>
        <w:ind w:left="1110" w:hanging="181"/>
      </w:pPr>
      <w:rPr>
        <w:rFonts w:hint="default"/>
        <w:lang w:val="zh-CN" w:eastAsia="zh-CN" w:bidi="zh-CN"/>
      </w:rPr>
    </w:lvl>
    <w:lvl w:ilvl="4">
      <w:numFmt w:val="bullet"/>
      <w:lvlText w:val="•"/>
      <w:lvlJc w:val="left"/>
      <w:pPr>
        <w:ind w:left="1374" w:hanging="181"/>
      </w:pPr>
      <w:rPr>
        <w:rFonts w:hint="default"/>
        <w:lang w:val="zh-CN" w:eastAsia="zh-CN" w:bidi="zh-CN"/>
      </w:rPr>
    </w:lvl>
    <w:lvl w:ilvl="5">
      <w:numFmt w:val="bullet"/>
      <w:lvlText w:val="•"/>
      <w:lvlJc w:val="left"/>
      <w:pPr>
        <w:ind w:left="1637" w:hanging="181"/>
      </w:pPr>
      <w:rPr>
        <w:rFonts w:hint="default"/>
        <w:lang w:val="zh-CN" w:eastAsia="zh-CN" w:bidi="zh-CN"/>
      </w:rPr>
    </w:lvl>
    <w:lvl w:ilvl="6">
      <w:numFmt w:val="bullet"/>
      <w:lvlText w:val="•"/>
      <w:lvlJc w:val="left"/>
      <w:pPr>
        <w:ind w:left="1901" w:hanging="181"/>
      </w:pPr>
      <w:rPr>
        <w:rFonts w:hint="default"/>
        <w:lang w:val="zh-CN" w:eastAsia="zh-CN" w:bidi="zh-CN"/>
      </w:rPr>
    </w:lvl>
    <w:lvl w:ilvl="7">
      <w:numFmt w:val="bullet"/>
      <w:lvlText w:val="•"/>
      <w:lvlJc w:val="left"/>
      <w:pPr>
        <w:ind w:left="2164" w:hanging="181"/>
      </w:pPr>
      <w:rPr>
        <w:rFonts w:hint="default"/>
        <w:lang w:val="zh-CN" w:eastAsia="zh-CN" w:bidi="zh-CN"/>
      </w:rPr>
    </w:lvl>
    <w:lvl w:ilvl="8">
      <w:numFmt w:val="bullet"/>
      <w:lvlText w:val="•"/>
      <w:lvlJc w:val="left"/>
      <w:pPr>
        <w:ind w:left="2428" w:hanging="181"/>
      </w:pPr>
      <w:rPr>
        <w:rFonts w:hint="default"/>
        <w:lang w:val="zh-CN" w:eastAsia="zh-CN" w:bidi="zh-CN"/>
      </w:rPr>
    </w:lvl>
  </w:abstractNum>
  <w:abstractNum w:abstractNumId="8">
    <w:nsid w:val="25B654F3"/>
    <w:multiLevelType w:val="multilevel"/>
    <w:tmpl w:val="25B654F3"/>
    <w:lvl w:ilvl="0">
      <w:start w:val="1"/>
      <w:numFmt w:val="decimal"/>
      <w:lvlText w:val="%1."/>
      <w:lvlJc w:val="left"/>
      <w:pPr>
        <w:ind w:left="325" w:hanging="181"/>
        <w:jc w:val="left"/>
      </w:pPr>
      <w:rPr>
        <w:rFonts w:ascii="宋体" w:eastAsia="宋体" w:hAnsi="宋体" w:cs="宋体" w:hint="default"/>
        <w:w w:val="100"/>
        <w:sz w:val="16"/>
        <w:szCs w:val="16"/>
        <w:lang w:val="zh-CN" w:eastAsia="zh-CN" w:bidi="zh-CN"/>
      </w:rPr>
    </w:lvl>
    <w:lvl w:ilvl="1">
      <w:numFmt w:val="bullet"/>
      <w:lvlText w:val="•"/>
      <w:lvlJc w:val="left"/>
      <w:pPr>
        <w:ind w:left="580" w:hanging="181"/>
      </w:pPr>
      <w:rPr>
        <w:rFonts w:hint="default"/>
        <w:lang w:val="zh-CN" w:eastAsia="zh-CN" w:bidi="zh-CN"/>
      </w:rPr>
    </w:lvl>
    <w:lvl w:ilvl="2">
      <w:numFmt w:val="bullet"/>
      <w:lvlText w:val="•"/>
      <w:lvlJc w:val="left"/>
      <w:pPr>
        <w:ind w:left="841" w:hanging="181"/>
      </w:pPr>
      <w:rPr>
        <w:rFonts w:hint="default"/>
        <w:lang w:val="zh-CN" w:eastAsia="zh-CN" w:bidi="zh-CN"/>
      </w:rPr>
    </w:lvl>
    <w:lvl w:ilvl="3">
      <w:numFmt w:val="bullet"/>
      <w:lvlText w:val="•"/>
      <w:lvlJc w:val="left"/>
      <w:pPr>
        <w:ind w:left="1102" w:hanging="181"/>
      </w:pPr>
      <w:rPr>
        <w:rFonts w:hint="default"/>
        <w:lang w:val="zh-CN" w:eastAsia="zh-CN" w:bidi="zh-CN"/>
      </w:rPr>
    </w:lvl>
    <w:lvl w:ilvl="4">
      <w:numFmt w:val="bullet"/>
      <w:lvlText w:val="•"/>
      <w:lvlJc w:val="left"/>
      <w:pPr>
        <w:ind w:left="1362" w:hanging="181"/>
      </w:pPr>
      <w:rPr>
        <w:rFonts w:hint="default"/>
        <w:lang w:val="zh-CN" w:eastAsia="zh-CN" w:bidi="zh-CN"/>
      </w:rPr>
    </w:lvl>
    <w:lvl w:ilvl="5">
      <w:numFmt w:val="bullet"/>
      <w:lvlText w:val="•"/>
      <w:lvlJc w:val="left"/>
      <w:pPr>
        <w:ind w:left="1623" w:hanging="181"/>
      </w:pPr>
      <w:rPr>
        <w:rFonts w:hint="default"/>
        <w:lang w:val="zh-CN" w:eastAsia="zh-CN" w:bidi="zh-CN"/>
      </w:rPr>
    </w:lvl>
    <w:lvl w:ilvl="6">
      <w:numFmt w:val="bullet"/>
      <w:lvlText w:val="•"/>
      <w:lvlJc w:val="left"/>
      <w:pPr>
        <w:ind w:left="1884" w:hanging="181"/>
      </w:pPr>
      <w:rPr>
        <w:rFonts w:hint="default"/>
        <w:lang w:val="zh-CN" w:eastAsia="zh-CN" w:bidi="zh-CN"/>
      </w:rPr>
    </w:lvl>
    <w:lvl w:ilvl="7">
      <w:numFmt w:val="bullet"/>
      <w:lvlText w:val="•"/>
      <w:lvlJc w:val="left"/>
      <w:pPr>
        <w:ind w:left="2144" w:hanging="181"/>
      </w:pPr>
      <w:rPr>
        <w:rFonts w:hint="default"/>
        <w:lang w:val="zh-CN" w:eastAsia="zh-CN" w:bidi="zh-CN"/>
      </w:rPr>
    </w:lvl>
    <w:lvl w:ilvl="8">
      <w:numFmt w:val="bullet"/>
      <w:lvlText w:val="•"/>
      <w:lvlJc w:val="left"/>
      <w:pPr>
        <w:ind w:left="2405" w:hanging="181"/>
      </w:pPr>
      <w:rPr>
        <w:rFonts w:hint="default"/>
        <w:lang w:val="zh-CN" w:eastAsia="zh-CN" w:bidi="zh-CN"/>
      </w:rPr>
    </w:lvl>
  </w:abstractNum>
  <w:abstractNum w:abstractNumId="9">
    <w:nsid w:val="2A8F537B"/>
    <w:multiLevelType w:val="multilevel"/>
    <w:tmpl w:val="2A8F537B"/>
    <w:lvl w:ilvl="0">
      <w:start w:val="1"/>
      <w:numFmt w:val="decimal"/>
      <w:lvlText w:val="%1."/>
      <w:lvlJc w:val="left"/>
      <w:pPr>
        <w:ind w:left="157" w:hanging="181"/>
        <w:jc w:val="left"/>
      </w:pPr>
      <w:rPr>
        <w:rFonts w:ascii="宋体" w:eastAsia="宋体" w:hAnsi="宋体" w:cs="宋体" w:hint="default"/>
        <w:spacing w:val="-47"/>
        <w:w w:val="100"/>
        <w:sz w:val="16"/>
        <w:szCs w:val="16"/>
        <w:lang w:val="zh-CN" w:eastAsia="zh-CN" w:bidi="zh-CN"/>
      </w:rPr>
    </w:lvl>
    <w:lvl w:ilvl="1">
      <w:numFmt w:val="bullet"/>
      <w:lvlText w:val="•"/>
      <w:lvlJc w:val="left"/>
      <w:pPr>
        <w:ind w:left="459" w:hanging="181"/>
      </w:pPr>
      <w:rPr>
        <w:rFonts w:hint="default"/>
        <w:lang w:val="zh-CN" w:eastAsia="zh-CN" w:bidi="zh-CN"/>
      </w:rPr>
    </w:lvl>
    <w:lvl w:ilvl="2">
      <w:numFmt w:val="bullet"/>
      <w:lvlText w:val="•"/>
      <w:lvlJc w:val="left"/>
      <w:pPr>
        <w:ind w:left="759" w:hanging="181"/>
      </w:pPr>
      <w:rPr>
        <w:rFonts w:hint="default"/>
        <w:lang w:val="zh-CN" w:eastAsia="zh-CN" w:bidi="zh-CN"/>
      </w:rPr>
    </w:lvl>
    <w:lvl w:ilvl="3">
      <w:numFmt w:val="bullet"/>
      <w:lvlText w:val="•"/>
      <w:lvlJc w:val="left"/>
      <w:pPr>
        <w:ind w:left="1058" w:hanging="181"/>
      </w:pPr>
      <w:rPr>
        <w:rFonts w:hint="default"/>
        <w:lang w:val="zh-CN" w:eastAsia="zh-CN" w:bidi="zh-CN"/>
      </w:rPr>
    </w:lvl>
    <w:lvl w:ilvl="4">
      <w:numFmt w:val="bullet"/>
      <w:lvlText w:val="•"/>
      <w:lvlJc w:val="left"/>
      <w:pPr>
        <w:ind w:left="1358" w:hanging="181"/>
      </w:pPr>
      <w:rPr>
        <w:rFonts w:hint="default"/>
        <w:lang w:val="zh-CN" w:eastAsia="zh-CN" w:bidi="zh-CN"/>
      </w:rPr>
    </w:lvl>
    <w:lvl w:ilvl="5">
      <w:numFmt w:val="bullet"/>
      <w:lvlText w:val="•"/>
      <w:lvlJc w:val="left"/>
      <w:pPr>
        <w:ind w:left="1657" w:hanging="181"/>
      </w:pPr>
      <w:rPr>
        <w:rFonts w:hint="default"/>
        <w:lang w:val="zh-CN" w:eastAsia="zh-CN" w:bidi="zh-CN"/>
      </w:rPr>
    </w:lvl>
    <w:lvl w:ilvl="6">
      <w:numFmt w:val="bullet"/>
      <w:lvlText w:val="•"/>
      <w:lvlJc w:val="left"/>
      <w:pPr>
        <w:ind w:left="1957" w:hanging="181"/>
      </w:pPr>
      <w:rPr>
        <w:rFonts w:hint="default"/>
        <w:lang w:val="zh-CN" w:eastAsia="zh-CN" w:bidi="zh-CN"/>
      </w:rPr>
    </w:lvl>
    <w:lvl w:ilvl="7">
      <w:numFmt w:val="bullet"/>
      <w:lvlText w:val="•"/>
      <w:lvlJc w:val="left"/>
      <w:pPr>
        <w:ind w:left="2256" w:hanging="181"/>
      </w:pPr>
      <w:rPr>
        <w:rFonts w:hint="default"/>
        <w:lang w:val="zh-CN" w:eastAsia="zh-CN" w:bidi="zh-CN"/>
      </w:rPr>
    </w:lvl>
    <w:lvl w:ilvl="8">
      <w:numFmt w:val="bullet"/>
      <w:lvlText w:val="•"/>
      <w:lvlJc w:val="left"/>
      <w:pPr>
        <w:ind w:left="2556" w:hanging="181"/>
      </w:pPr>
      <w:rPr>
        <w:rFonts w:hint="default"/>
        <w:lang w:val="zh-CN" w:eastAsia="zh-CN" w:bidi="zh-CN"/>
      </w:rPr>
    </w:lvl>
  </w:abstractNum>
  <w:abstractNum w:abstractNumId="10">
    <w:nsid w:val="4D4DC07F"/>
    <w:multiLevelType w:val="multilevel"/>
    <w:tmpl w:val="4D4DC07F"/>
    <w:lvl w:ilvl="0">
      <w:start w:val="1"/>
      <w:numFmt w:val="decimal"/>
      <w:lvlText w:val="%1."/>
      <w:lvlJc w:val="left"/>
      <w:pPr>
        <w:ind w:left="312" w:hanging="181"/>
        <w:jc w:val="left"/>
      </w:pPr>
      <w:rPr>
        <w:rFonts w:ascii="宋体" w:eastAsia="宋体" w:hAnsi="宋体" w:cs="宋体" w:hint="default"/>
        <w:w w:val="100"/>
        <w:sz w:val="16"/>
        <w:szCs w:val="16"/>
        <w:lang w:val="zh-CN" w:eastAsia="zh-CN" w:bidi="zh-CN"/>
      </w:rPr>
    </w:lvl>
    <w:lvl w:ilvl="1">
      <w:numFmt w:val="bullet"/>
      <w:lvlText w:val="•"/>
      <w:lvlJc w:val="left"/>
      <w:pPr>
        <w:ind w:left="603" w:hanging="181"/>
      </w:pPr>
      <w:rPr>
        <w:rFonts w:hint="default"/>
        <w:lang w:val="zh-CN" w:eastAsia="zh-CN" w:bidi="zh-CN"/>
      </w:rPr>
    </w:lvl>
    <w:lvl w:ilvl="2">
      <w:numFmt w:val="bullet"/>
      <w:lvlText w:val="•"/>
      <w:lvlJc w:val="left"/>
      <w:pPr>
        <w:ind w:left="887" w:hanging="181"/>
      </w:pPr>
      <w:rPr>
        <w:rFonts w:hint="default"/>
        <w:lang w:val="zh-CN" w:eastAsia="zh-CN" w:bidi="zh-CN"/>
      </w:rPr>
    </w:lvl>
    <w:lvl w:ilvl="3">
      <w:numFmt w:val="bullet"/>
      <w:lvlText w:val="•"/>
      <w:lvlJc w:val="left"/>
      <w:pPr>
        <w:ind w:left="1170" w:hanging="181"/>
      </w:pPr>
      <w:rPr>
        <w:rFonts w:hint="default"/>
        <w:lang w:val="zh-CN" w:eastAsia="zh-CN" w:bidi="zh-CN"/>
      </w:rPr>
    </w:lvl>
    <w:lvl w:ilvl="4">
      <w:numFmt w:val="bullet"/>
      <w:lvlText w:val="•"/>
      <w:lvlJc w:val="left"/>
      <w:pPr>
        <w:ind w:left="1454" w:hanging="181"/>
      </w:pPr>
      <w:rPr>
        <w:rFonts w:hint="default"/>
        <w:lang w:val="zh-CN" w:eastAsia="zh-CN" w:bidi="zh-CN"/>
      </w:rPr>
    </w:lvl>
    <w:lvl w:ilvl="5">
      <w:numFmt w:val="bullet"/>
      <w:lvlText w:val="•"/>
      <w:lvlJc w:val="left"/>
      <w:pPr>
        <w:ind w:left="1737" w:hanging="181"/>
      </w:pPr>
      <w:rPr>
        <w:rFonts w:hint="default"/>
        <w:lang w:val="zh-CN" w:eastAsia="zh-CN" w:bidi="zh-CN"/>
      </w:rPr>
    </w:lvl>
    <w:lvl w:ilvl="6">
      <w:numFmt w:val="bullet"/>
      <w:lvlText w:val="•"/>
      <w:lvlJc w:val="left"/>
      <w:pPr>
        <w:ind w:left="2021" w:hanging="181"/>
      </w:pPr>
      <w:rPr>
        <w:rFonts w:hint="default"/>
        <w:lang w:val="zh-CN" w:eastAsia="zh-CN" w:bidi="zh-CN"/>
      </w:rPr>
    </w:lvl>
    <w:lvl w:ilvl="7">
      <w:numFmt w:val="bullet"/>
      <w:lvlText w:val="•"/>
      <w:lvlJc w:val="left"/>
      <w:pPr>
        <w:ind w:left="2304" w:hanging="181"/>
      </w:pPr>
      <w:rPr>
        <w:rFonts w:hint="default"/>
        <w:lang w:val="zh-CN" w:eastAsia="zh-CN" w:bidi="zh-CN"/>
      </w:rPr>
    </w:lvl>
    <w:lvl w:ilvl="8">
      <w:numFmt w:val="bullet"/>
      <w:lvlText w:val="•"/>
      <w:lvlJc w:val="left"/>
      <w:pPr>
        <w:ind w:left="2588" w:hanging="181"/>
      </w:pPr>
      <w:rPr>
        <w:rFonts w:hint="default"/>
        <w:lang w:val="zh-CN" w:eastAsia="zh-CN" w:bidi="zh-CN"/>
      </w:rPr>
    </w:lvl>
  </w:abstractNum>
  <w:abstractNum w:abstractNumId="11">
    <w:nsid w:val="59ADCABA"/>
    <w:multiLevelType w:val="multilevel"/>
    <w:tmpl w:val="59ADCABA"/>
    <w:lvl w:ilvl="0">
      <w:start w:val="1"/>
      <w:numFmt w:val="decimal"/>
      <w:lvlText w:val="%1."/>
      <w:lvlJc w:val="left"/>
      <w:pPr>
        <w:ind w:left="144" w:hanging="181"/>
        <w:jc w:val="left"/>
      </w:pPr>
      <w:rPr>
        <w:rFonts w:ascii="宋体" w:eastAsia="宋体" w:hAnsi="宋体" w:cs="宋体" w:hint="default"/>
        <w:spacing w:val="-20"/>
        <w:w w:val="100"/>
        <w:sz w:val="16"/>
        <w:szCs w:val="16"/>
        <w:lang w:val="zh-CN" w:eastAsia="zh-CN" w:bidi="zh-CN"/>
      </w:rPr>
    </w:lvl>
    <w:lvl w:ilvl="1">
      <w:numFmt w:val="bullet"/>
      <w:lvlText w:val="•"/>
      <w:lvlJc w:val="left"/>
      <w:pPr>
        <w:ind w:left="455" w:hanging="181"/>
      </w:pPr>
      <w:rPr>
        <w:rFonts w:hint="default"/>
        <w:lang w:val="zh-CN" w:eastAsia="zh-CN" w:bidi="zh-CN"/>
      </w:rPr>
    </w:lvl>
    <w:lvl w:ilvl="2">
      <w:numFmt w:val="bullet"/>
      <w:lvlText w:val="•"/>
      <w:lvlJc w:val="left"/>
      <w:pPr>
        <w:ind w:left="771" w:hanging="181"/>
      </w:pPr>
      <w:rPr>
        <w:rFonts w:hint="default"/>
        <w:lang w:val="zh-CN" w:eastAsia="zh-CN" w:bidi="zh-CN"/>
      </w:rPr>
    </w:lvl>
    <w:lvl w:ilvl="3">
      <w:numFmt w:val="bullet"/>
      <w:lvlText w:val="•"/>
      <w:lvlJc w:val="left"/>
      <w:pPr>
        <w:ind w:left="1087" w:hanging="181"/>
      </w:pPr>
      <w:rPr>
        <w:rFonts w:hint="default"/>
        <w:lang w:val="zh-CN" w:eastAsia="zh-CN" w:bidi="zh-CN"/>
      </w:rPr>
    </w:lvl>
    <w:lvl w:ilvl="4">
      <w:numFmt w:val="bullet"/>
      <w:lvlText w:val="•"/>
      <w:lvlJc w:val="left"/>
      <w:pPr>
        <w:ind w:left="1403" w:hanging="181"/>
      </w:pPr>
      <w:rPr>
        <w:rFonts w:hint="default"/>
        <w:lang w:val="zh-CN" w:eastAsia="zh-CN" w:bidi="zh-CN"/>
      </w:rPr>
    </w:lvl>
    <w:lvl w:ilvl="5">
      <w:numFmt w:val="bullet"/>
      <w:lvlText w:val="•"/>
      <w:lvlJc w:val="left"/>
      <w:pPr>
        <w:ind w:left="1719" w:hanging="181"/>
      </w:pPr>
      <w:rPr>
        <w:rFonts w:hint="default"/>
        <w:lang w:val="zh-CN" w:eastAsia="zh-CN" w:bidi="zh-CN"/>
      </w:rPr>
    </w:lvl>
    <w:lvl w:ilvl="6">
      <w:numFmt w:val="bullet"/>
      <w:lvlText w:val="•"/>
      <w:lvlJc w:val="left"/>
      <w:pPr>
        <w:ind w:left="2034" w:hanging="181"/>
      </w:pPr>
      <w:rPr>
        <w:rFonts w:hint="default"/>
        <w:lang w:val="zh-CN" w:eastAsia="zh-CN" w:bidi="zh-CN"/>
      </w:rPr>
    </w:lvl>
    <w:lvl w:ilvl="7">
      <w:numFmt w:val="bullet"/>
      <w:lvlText w:val="•"/>
      <w:lvlJc w:val="left"/>
      <w:pPr>
        <w:ind w:left="2350" w:hanging="181"/>
      </w:pPr>
      <w:rPr>
        <w:rFonts w:hint="default"/>
        <w:lang w:val="zh-CN" w:eastAsia="zh-CN" w:bidi="zh-CN"/>
      </w:rPr>
    </w:lvl>
    <w:lvl w:ilvl="8">
      <w:numFmt w:val="bullet"/>
      <w:lvlText w:val="•"/>
      <w:lvlJc w:val="left"/>
      <w:pPr>
        <w:ind w:left="2666" w:hanging="181"/>
      </w:pPr>
      <w:rPr>
        <w:rFonts w:hint="default"/>
        <w:lang w:val="zh-CN" w:eastAsia="zh-CN" w:bidi="zh-CN"/>
      </w:rPr>
    </w:lvl>
  </w:abstractNum>
  <w:abstractNum w:abstractNumId="12">
    <w:nsid w:val="5A241D34"/>
    <w:multiLevelType w:val="multilevel"/>
    <w:tmpl w:val="5A241D34"/>
    <w:lvl w:ilvl="0">
      <w:start w:val="1"/>
      <w:numFmt w:val="decimal"/>
      <w:lvlText w:val="%1."/>
      <w:lvlJc w:val="left"/>
      <w:pPr>
        <w:ind w:left="325" w:hanging="181"/>
        <w:jc w:val="left"/>
      </w:pPr>
      <w:rPr>
        <w:rFonts w:ascii="宋体" w:eastAsia="宋体" w:hAnsi="宋体" w:cs="宋体" w:hint="default"/>
        <w:w w:val="100"/>
        <w:sz w:val="16"/>
        <w:szCs w:val="16"/>
        <w:lang w:val="zh-CN" w:eastAsia="zh-CN" w:bidi="zh-CN"/>
      </w:rPr>
    </w:lvl>
    <w:lvl w:ilvl="1">
      <w:numFmt w:val="bullet"/>
      <w:lvlText w:val="•"/>
      <w:lvlJc w:val="left"/>
      <w:pPr>
        <w:ind w:left="590" w:hanging="181"/>
      </w:pPr>
      <w:rPr>
        <w:rFonts w:hint="default"/>
        <w:lang w:val="zh-CN" w:eastAsia="zh-CN" w:bidi="zh-CN"/>
      </w:rPr>
    </w:lvl>
    <w:lvl w:ilvl="2">
      <w:numFmt w:val="bullet"/>
      <w:lvlText w:val="•"/>
      <w:lvlJc w:val="left"/>
      <w:pPr>
        <w:ind w:left="861" w:hanging="181"/>
      </w:pPr>
      <w:rPr>
        <w:rFonts w:hint="default"/>
        <w:lang w:val="zh-CN" w:eastAsia="zh-CN" w:bidi="zh-CN"/>
      </w:rPr>
    </w:lvl>
    <w:lvl w:ilvl="3">
      <w:numFmt w:val="bullet"/>
      <w:lvlText w:val="•"/>
      <w:lvlJc w:val="left"/>
      <w:pPr>
        <w:ind w:left="1132" w:hanging="181"/>
      </w:pPr>
      <w:rPr>
        <w:rFonts w:hint="default"/>
        <w:lang w:val="zh-CN" w:eastAsia="zh-CN" w:bidi="zh-CN"/>
      </w:rPr>
    </w:lvl>
    <w:lvl w:ilvl="4">
      <w:numFmt w:val="bullet"/>
      <w:lvlText w:val="•"/>
      <w:lvlJc w:val="left"/>
      <w:pPr>
        <w:ind w:left="1402" w:hanging="181"/>
      </w:pPr>
      <w:rPr>
        <w:rFonts w:hint="default"/>
        <w:lang w:val="zh-CN" w:eastAsia="zh-CN" w:bidi="zh-CN"/>
      </w:rPr>
    </w:lvl>
    <w:lvl w:ilvl="5">
      <w:numFmt w:val="bullet"/>
      <w:lvlText w:val="•"/>
      <w:lvlJc w:val="left"/>
      <w:pPr>
        <w:ind w:left="1673" w:hanging="181"/>
      </w:pPr>
      <w:rPr>
        <w:rFonts w:hint="default"/>
        <w:lang w:val="zh-CN" w:eastAsia="zh-CN" w:bidi="zh-CN"/>
      </w:rPr>
    </w:lvl>
    <w:lvl w:ilvl="6">
      <w:numFmt w:val="bullet"/>
      <w:lvlText w:val="•"/>
      <w:lvlJc w:val="left"/>
      <w:pPr>
        <w:ind w:left="1944" w:hanging="181"/>
      </w:pPr>
      <w:rPr>
        <w:rFonts w:hint="default"/>
        <w:lang w:val="zh-CN" w:eastAsia="zh-CN" w:bidi="zh-CN"/>
      </w:rPr>
    </w:lvl>
    <w:lvl w:ilvl="7">
      <w:numFmt w:val="bullet"/>
      <w:lvlText w:val="•"/>
      <w:lvlJc w:val="left"/>
      <w:pPr>
        <w:ind w:left="2214" w:hanging="181"/>
      </w:pPr>
      <w:rPr>
        <w:rFonts w:hint="default"/>
        <w:lang w:val="zh-CN" w:eastAsia="zh-CN" w:bidi="zh-CN"/>
      </w:rPr>
    </w:lvl>
    <w:lvl w:ilvl="8">
      <w:numFmt w:val="bullet"/>
      <w:lvlText w:val="•"/>
      <w:lvlJc w:val="left"/>
      <w:pPr>
        <w:ind w:left="2485" w:hanging="181"/>
      </w:pPr>
      <w:rPr>
        <w:rFonts w:hint="default"/>
        <w:lang w:val="zh-CN" w:eastAsia="zh-CN" w:bidi="zh-CN"/>
      </w:rPr>
    </w:lvl>
  </w:abstractNum>
  <w:abstractNum w:abstractNumId="13">
    <w:nsid w:val="72183CF9"/>
    <w:multiLevelType w:val="multilevel"/>
    <w:tmpl w:val="72183CF9"/>
    <w:lvl w:ilvl="0">
      <w:start w:val="1"/>
      <w:numFmt w:val="decimal"/>
      <w:lvlText w:val="%1."/>
      <w:lvlJc w:val="left"/>
      <w:pPr>
        <w:ind w:left="325" w:hanging="181"/>
        <w:jc w:val="left"/>
      </w:pPr>
      <w:rPr>
        <w:rFonts w:ascii="宋体" w:eastAsia="宋体" w:hAnsi="宋体" w:cs="宋体" w:hint="default"/>
        <w:w w:val="100"/>
        <w:sz w:val="16"/>
        <w:szCs w:val="16"/>
        <w:lang w:val="zh-CN" w:eastAsia="zh-CN" w:bidi="zh-CN"/>
      </w:rPr>
    </w:lvl>
    <w:lvl w:ilvl="1">
      <w:numFmt w:val="bullet"/>
      <w:lvlText w:val="•"/>
      <w:lvlJc w:val="left"/>
      <w:pPr>
        <w:ind w:left="605" w:hanging="181"/>
      </w:pPr>
      <w:rPr>
        <w:rFonts w:hint="default"/>
        <w:lang w:val="zh-CN" w:eastAsia="zh-CN" w:bidi="zh-CN"/>
      </w:rPr>
    </w:lvl>
    <w:lvl w:ilvl="2">
      <w:numFmt w:val="bullet"/>
      <w:lvlText w:val="•"/>
      <w:lvlJc w:val="left"/>
      <w:pPr>
        <w:ind w:left="891" w:hanging="181"/>
      </w:pPr>
      <w:rPr>
        <w:rFonts w:hint="default"/>
        <w:lang w:val="zh-CN" w:eastAsia="zh-CN" w:bidi="zh-CN"/>
      </w:rPr>
    </w:lvl>
    <w:lvl w:ilvl="3">
      <w:numFmt w:val="bullet"/>
      <w:lvlText w:val="•"/>
      <w:lvlJc w:val="left"/>
      <w:pPr>
        <w:ind w:left="1176" w:hanging="181"/>
      </w:pPr>
      <w:rPr>
        <w:rFonts w:hint="default"/>
        <w:lang w:val="zh-CN" w:eastAsia="zh-CN" w:bidi="zh-CN"/>
      </w:rPr>
    </w:lvl>
    <w:lvl w:ilvl="4">
      <w:numFmt w:val="bullet"/>
      <w:lvlText w:val="•"/>
      <w:lvlJc w:val="left"/>
      <w:pPr>
        <w:ind w:left="1462" w:hanging="181"/>
      </w:pPr>
      <w:rPr>
        <w:rFonts w:hint="default"/>
        <w:lang w:val="zh-CN" w:eastAsia="zh-CN" w:bidi="zh-CN"/>
      </w:rPr>
    </w:lvl>
    <w:lvl w:ilvl="5">
      <w:numFmt w:val="bullet"/>
      <w:lvlText w:val="•"/>
      <w:lvlJc w:val="left"/>
      <w:pPr>
        <w:ind w:left="1747" w:hanging="181"/>
      </w:pPr>
      <w:rPr>
        <w:rFonts w:hint="default"/>
        <w:lang w:val="zh-CN" w:eastAsia="zh-CN" w:bidi="zh-CN"/>
      </w:rPr>
    </w:lvl>
    <w:lvl w:ilvl="6">
      <w:numFmt w:val="bullet"/>
      <w:lvlText w:val="•"/>
      <w:lvlJc w:val="left"/>
      <w:pPr>
        <w:ind w:left="2033" w:hanging="181"/>
      </w:pPr>
      <w:rPr>
        <w:rFonts w:hint="default"/>
        <w:lang w:val="zh-CN" w:eastAsia="zh-CN" w:bidi="zh-CN"/>
      </w:rPr>
    </w:lvl>
    <w:lvl w:ilvl="7">
      <w:numFmt w:val="bullet"/>
      <w:lvlText w:val="•"/>
      <w:lvlJc w:val="left"/>
      <w:pPr>
        <w:ind w:left="2318" w:hanging="181"/>
      </w:pPr>
      <w:rPr>
        <w:rFonts w:hint="default"/>
        <w:lang w:val="zh-CN" w:eastAsia="zh-CN" w:bidi="zh-CN"/>
      </w:rPr>
    </w:lvl>
    <w:lvl w:ilvl="8">
      <w:numFmt w:val="bullet"/>
      <w:lvlText w:val="•"/>
      <w:lvlJc w:val="left"/>
      <w:pPr>
        <w:ind w:left="2604" w:hanging="181"/>
      </w:pPr>
      <w:rPr>
        <w:rFonts w:hint="default"/>
        <w:lang w:val="zh-CN" w:eastAsia="zh-CN" w:bidi="zh-CN"/>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293"/>
    <w:rsid w:val="00364561"/>
    <w:rsid w:val="00D01293"/>
    <w:rsid w:val="419D3CD8"/>
    <w:rsid w:val="72D243F8"/>
    <w:rsid w:val="79372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outlineLvl w:val="0"/>
    </w:pPr>
    <w:rPr>
      <w:rFonts w:ascii="仿宋" w:eastAsia="仿宋" w:hAnsi="仿宋" w:cs="仿宋"/>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outlineLvl w:val="0"/>
    </w:pPr>
    <w:rPr>
      <w:rFonts w:ascii="仿宋" w:eastAsia="仿宋" w:hAnsi="仿宋" w:cs="仿宋"/>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Words>
  <Characters>171</Characters>
  <Application>Microsoft Office Word</Application>
  <DocSecurity>0</DocSecurity>
  <Lines>1</Lines>
  <Paragraphs>1</Paragraphs>
  <ScaleCrop>false</ScaleCrop>
  <Company>Microsoft</Company>
  <LinksUpToDate>false</LinksUpToDate>
  <CharactersWithSpaces>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高平市民政局对擅自移动或故意损毁界桩或行政区域界线标志物行为的处罚廉政风险防控图</dc:title>
  <dc:creator>z</dc:creator>
  <cp:lastModifiedBy>lenovo</cp:lastModifiedBy>
  <cp:revision>2</cp:revision>
  <dcterms:created xsi:type="dcterms:W3CDTF">2019-09-05T05:56:00Z</dcterms:created>
  <dcterms:modified xsi:type="dcterms:W3CDTF">2019-09-05T07:49:00Z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2012-06-06T00:00:00Z</vt:filetime>
  </property>
  <property fmtid="{D5CDD505-2E9C-101B-9397-08002B2CF9AE}" pid="3" name="Creator">
    <vt:lpwstr>WPS Office 专业版</vt:lpwstr>
  </property>
  <property fmtid="{D5CDD505-2E9C-101B-9397-08002B2CF9AE}" pid="4" name="LastSaved">
    <vt:filetime>2019-09-05T00:00:00Z</vt:filetime>
  </property>
  <property fmtid="{D5CDD505-2E9C-101B-9397-08002B2CF9AE}" pid="5" name="KSOProductBuildVer">
    <vt:lpwstr>2052-11.1.0.8894</vt:lpwstr>
  </property>
</Properties>
</file>