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 w:line="580" w:lineRule="exact"/>
        <w:jc w:val="center"/>
        <w:rPr>
          <w:rFonts w:hint="eastAsia" w:ascii="黑体" w:hAnsi="黑体" w:eastAsia="黑体" w:cs="黑体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color w:val="000000"/>
          <w:sz w:val="44"/>
          <w:szCs w:val="44"/>
          <w:lang w:val="en-US" w:eastAsia="zh-CN"/>
        </w:rPr>
        <w:t>高平市民政</w:t>
      </w:r>
      <w:r>
        <w:rPr>
          <w:rFonts w:hint="eastAsia" w:ascii="黑体" w:hAnsi="黑体" w:eastAsia="黑体" w:cs="黑体"/>
          <w:color w:val="000000"/>
          <w:sz w:val="44"/>
          <w:szCs w:val="44"/>
          <w:u w:val="none"/>
          <w:lang w:val="en-US" w:eastAsia="zh-CN"/>
        </w:rPr>
        <w:t>局</w:t>
      </w:r>
      <w:r>
        <w:rPr>
          <w:rFonts w:hint="eastAsia" w:ascii="黑体" w:hAnsi="黑体" w:eastAsia="黑体" w:cs="黑体"/>
          <w:color w:val="000000"/>
          <w:sz w:val="44"/>
          <w:szCs w:val="44"/>
        </w:rPr>
        <w:t>“四办”事项清单</w:t>
      </w:r>
    </w:p>
    <w:tbl>
      <w:tblPr>
        <w:tblStyle w:val="5"/>
        <w:tblW w:w="928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3420"/>
        <w:gridCol w:w="1083"/>
        <w:gridCol w:w="1083"/>
        <w:gridCol w:w="1083"/>
        <w:gridCol w:w="1086"/>
        <w:gridCol w:w="72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0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42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433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“四办”类型</w:t>
            </w:r>
          </w:p>
        </w:tc>
        <w:tc>
          <w:tcPr>
            <w:tcW w:w="7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0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马上办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网上办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就近办</w:t>
            </w: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一次办</w:t>
            </w:r>
          </w:p>
        </w:tc>
        <w:tc>
          <w:tcPr>
            <w:tcW w:w="7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社会救助审批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√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特困供养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√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临时救助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√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结婚登记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√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离婚登记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√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补发结婚登记证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√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流浪乞讨人员及未成年人救助保护工作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√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中国公民收养国内子女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√</w:t>
            </w:r>
          </w:p>
        </w:tc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bookmarkStart w:id="0" w:name="_GoBack" w:colFirst="2" w:colLast="2"/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民办养老服务业项目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贷款财政贴息政策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√</w:t>
            </w:r>
          </w:p>
        </w:tc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</w:rPr>
            </w:pPr>
          </w:p>
        </w:tc>
      </w:tr>
      <w:bookmarkEnd w:id="0"/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民办养老机构建设补助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√</w:t>
            </w:r>
          </w:p>
        </w:tc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散居孤儿基本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生活费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√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342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重度残疾人护理补贴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√</w:t>
            </w: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342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342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342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342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726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color w:val="00000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说明：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leftChars="0" w:firstLine="0" w:firstLineChars="0"/>
        <w:textAlignment w:val="auto"/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“四办”指：马上办、网上办、就近办、一次办，该事项属于哪一类，就在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相应表格内打“</w:t>
      </w:r>
      <w:r>
        <w:rPr>
          <w:rFonts w:hint="default" w:ascii="Arial" w:hAnsi="Arial" w:cs="Arial"/>
          <w:b/>
          <w:bCs/>
          <w:color w:val="000000"/>
          <w:sz w:val="24"/>
          <w:szCs w:val="24"/>
          <w:lang w:val="en-US" w:eastAsia="zh-CN"/>
        </w:rPr>
        <w:t>√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”，按实际办理情况填写，可多选；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leftChars="0" w:firstLine="0" w:firstLineChars="0"/>
        <w:textAlignment w:val="auto"/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要求做到：合法合规的事项“马上办”，一般事项“网上办”，面向个人事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sectPr>
          <w:footerReference r:id="rId3" w:type="default"/>
          <w:pgSz w:w="11906" w:h="16838"/>
          <w:pgMar w:top="1587" w:right="1588" w:bottom="1361" w:left="1587" w:header="851" w:footer="158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项“就近办”，复杂事项帮办代办“一次办”。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sectPr>
      <w:footerReference r:id="rId4" w:type="default"/>
      <w:pgSz w:w="11906" w:h="16838"/>
      <w:pgMar w:top="1701" w:right="1588" w:bottom="1134" w:left="1587" w:header="851" w:footer="1588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  <w:rFonts w:ascii="宋体" w:cs="Times New Roman"/>
        <w:sz w:val="28"/>
        <w:szCs w:val="28"/>
      </w:rPr>
    </w:pPr>
    <w:r>
      <w:rPr>
        <w:rStyle w:val="8"/>
        <w:rFonts w:ascii="宋体" w:hAnsi="宋体" w:cs="宋体"/>
        <w:sz w:val="28"/>
        <w:szCs w:val="28"/>
      </w:rPr>
      <w:fldChar w:fldCharType="begin"/>
    </w:r>
    <w:r>
      <w:rPr>
        <w:rStyle w:val="8"/>
        <w:rFonts w:ascii="宋体" w:hAnsi="宋体" w:cs="宋体"/>
        <w:sz w:val="28"/>
        <w:szCs w:val="28"/>
      </w:rPr>
      <w:instrText xml:space="preserve">PAGE  </w:instrText>
    </w:r>
    <w:r>
      <w:rPr>
        <w:rStyle w:val="8"/>
        <w:rFonts w:ascii="宋体" w:hAnsi="宋体" w:cs="宋体"/>
        <w:sz w:val="28"/>
        <w:szCs w:val="28"/>
      </w:rPr>
      <w:fldChar w:fldCharType="separate"/>
    </w:r>
    <w:r>
      <w:rPr>
        <w:rStyle w:val="8"/>
        <w:rFonts w:ascii="宋体" w:hAnsi="宋体" w:cs="宋体"/>
        <w:sz w:val="28"/>
        <w:szCs w:val="28"/>
      </w:rPr>
      <w:t>- 5 -</w:t>
    </w:r>
    <w:r>
      <w:rPr>
        <w:rStyle w:val="8"/>
        <w:rFonts w:ascii="宋体" w:hAnsi="宋体" w:cs="宋体"/>
        <w:sz w:val="28"/>
        <w:szCs w:val="28"/>
      </w:rPr>
      <w:fldChar w:fldCharType="end"/>
    </w:r>
  </w:p>
  <w:p>
    <w:pPr>
      <w:pStyle w:val="3"/>
      <w:ind w:right="360" w:firstLine="360"/>
      <w:rPr>
        <w:rFonts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16DA1B"/>
    <w:multiLevelType w:val="singleLevel"/>
    <w:tmpl w:val="EF16DA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666F5"/>
    <w:rsid w:val="00027669"/>
    <w:rsid w:val="00137557"/>
    <w:rsid w:val="001506BA"/>
    <w:rsid w:val="001A3C27"/>
    <w:rsid w:val="001A6833"/>
    <w:rsid w:val="002B61AC"/>
    <w:rsid w:val="00311300"/>
    <w:rsid w:val="003307B8"/>
    <w:rsid w:val="0039755C"/>
    <w:rsid w:val="003A3410"/>
    <w:rsid w:val="003B4576"/>
    <w:rsid w:val="00460D90"/>
    <w:rsid w:val="005505DF"/>
    <w:rsid w:val="005A45B4"/>
    <w:rsid w:val="005B6FAF"/>
    <w:rsid w:val="005C4357"/>
    <w:rsid w:val="00656490"/>
    <w:rsid w:val="00890AD1"/>
    <w:rsid w:val="009A16FF"/>
    <w:rsid w:val="00A24173"/>
    <w:rsid w:val="00A74491"/>
    <w:rsid w:val="00AA67F2"/>
    <w:rsid w:val="00AB1E5D"/>
    <w:rsid w:val="00AB27E8"/>
    <w:rsid w:val="00B756CF"/>
    <w:rsid w:val="00B84273"/>
    <w:rsid w:val="00C16EC4"/>
    <w:rsid w:val="00C338A7"/>
    <w:rsid w:val="00CB563A"/>
    <w:rsid w:val="00CF0924"/>
    <w:rsid w:val="00D3281A"/>
    <w:rsid w:val="00E47909"/>
    <w:rsid w:val="00FA12E9"/>
    <w:rsid w:val="03010DDE"/>
    <w:rsid w:val="047E35C0"/>
    <w:rsid w:val="06C75D03"/>
    <w:rsid w:val="0814023E"/>
    <w:rsid w:val="08AC6AD7"/>
    <w:rsid w:val="095A5EC4"/>
    <w:rsid w:val="0E15690F"/>
    <w:rsid w:val="18126C06"/>
    <w:rsid w:val="1CA15290"/>
    <w:rsid w:val="1CF11A2B"/>
    <w:rsid w:val="21570453"/>
    <w:rsid w:val="21683406"/>
    <w:rsid w:val="252157F6"/>
    <w:rsid w:val="261E11F2"/>
    <w:rsid w:val="27896701"/>
    <w:rsid w:val="27910237"/>
    <w:rsid w:val="2C4C263A"/>
    <w:rsid w:val="2E5D3F37"/>
    <w:rsid w:val="30B63EFC"/>
    <w:rsid w:val="314737AF"/>
    <w:rsid w:val="332A5840"/>
    <w:rsid w:val="34EE2CE1"/>
    <w:rsid w:val="35E666F5"/>
    <w:rsid w:val="376B5D85"/>
    <w:rsid w:val="385E4A79"/>
    <w:rsid w:val="3BE10597"/>
    <w:rsid w:val="3D131EB4"/>
    <w:rsid w:val="3FAE3DED"/>
    <w:rsid w:val="45F26878"/>
    <w:rsid w:val="472503AA"/>
    <w:rsid w:val="485B3235"/>
    <w:rsid w:val="499D2C6D"/>
    <w:rsid w:val="4BD4767B"/>
    <w:rsid w:val="4C393E31"/>
    <w:rsid w:val="4D30722B"/>
    <w:rsid w:val="4DC61F70"/>
    <w:rsid w:val="4E2F0579"/>
    <w:rsid w:val="5207798B"/>
    <w:rsid w:val="539F76E9"/>
    <w:rsid w:val="55297AC2"/>
    <w:rsid w:val="56D94FF8"/>
    <w:rsid w:val="57871E2A"/>
    <w:rsid w:val="57B21CC4"/>
    <w:rsid w:val="5890201D"/>
    <w:rsid w:val="5CB90D4E"/>
    <w:rsid w:val="5F2A6DCF"/>
    <w:rsid w:val="5F81414D"/>
    <w:rsid w:val="615D1241"/>
    <w:rsid w:val="62131DCE"/>
    <w:rsid w:val="63DA0003"/>
    <w:rsid w:val="6826208F"/>
    <w:rsid w:val="691E0F67"/>
    <w:rsid w:val="6BAD25AB"/>
    <w:rsid w:val="6E3B769E"/>
    <w:rsid w:val="6F781A71"/>
    <w:rsid w:val="72047A7A"/>
    <w:rsid w:val="77AA18E5"/>
    <w:rsid w:val="78CC3857"/>
    <w:rsid w:val="7A2C74C6"/>
    <w:rsid w:val="7C504561"/>
    <w:rsid w:val="7DA92C26"/>
    <w:rsid w:val="7DFA5C42"/>
    <w:rsid w:val="7EA81862"/>
    <w:rsid w:val="7EB0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spacing w:beforeAutospacing="1" w:afterAutospacing="1"/>
      <w:jc w:val="left"/>
      <w:outlineLvl w:val="0"/>
    </w:pPr>
    <w:rPr>
      <w:rFonts w:ascii="宋体" w:hAnsi="宋体" w:cs="宋体"/>
      <w:b/>
      <w:bCs/>
      <w:kern w:val="44"/>
      <w:sz w:val="48"/>
      <w:szCs w:val="48"/>
    </w:rPr>
  </w:style>
  <w:style w:type="character" w:default="1" w:styleId="7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99"/>
  </w:style>
  <w:style w:type="character" w:customStyle="1" w:styleId="9">
    <w:name w:val="Heading 1 Char"/>
    <w:basedOn w:val="7"/>
    <w:link w:val="2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character" w:customStyle="1" w:styleId="10">
    <w:name w:val="Footer Char"/>
    <w:basedOn w:val="7"/>
    <w:link w:val="3"/>
    <w:semiHidden/>
    <w:qFormat/>
    <w:locked/>
    <w:uiPriority w:val="99"/>
    <w:rPr>
      <w:rFonts w:ascii="Calibri" w:hAnsi="Calibri" w:cs="Calibri"/>
      <w:sz w:val="18"/>
      <w:szCs w:val="18"/>
    </w:rPr>
  </w:style>
  <w:style w:type="character" w:customStyle="1" w:styleId="11">
    <w:name w:val="Header Char"/>
    <w:basedOn w:val="7"/>
    <w:link w:val="4"/>
    <w:semiHidden/>
    <w:qFormat/>
    <w:locked/>
    <w:uiPriority w:val="99"/>
    <w:rPr>
      <w:rFonts w:ascii="Calibri" w:hAnsi="Calibri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6</Pages>
  <Words>345</Words>
  <Characters>1970</Characters>
  <Lines>0</Lines>
  <Paragraphs>0</Paragraphs>
  <TotalTime>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2019-07-22T02:06:00Z</dcterms:created>
  <dc:creator>岁月静好现世安稳</dc:creator>
  <cp:lastModifiedBy> 喵呜</cp:lastModifiedBy>
  <cp:lastPrinted>2020-04-29T06:43:00Z</cp:lastPrinted>
  <dcterms:modified xsi:type="dcterms:W3CDTF">2020-05-19T01:54:32Z</dcterms:modified>
  <dc:title>高平市行政审批服务管理局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